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C6" w:rsidRDefault="00A350C6" w:rsidP="00A350C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229, de 21 de Junho de 2021.</w:t>
      </w:r>
    </w:p>
    <w:p w:rsidR="00A350C6" w:rsidRDefault="00A350C6" w:rsidP="00A35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A350C6" w:rsidRDefault="00A350C6" w:rsidP="00A35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A350C6" w:rsidRDefault="00A350C6" w:rsidP="00A350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A350C6" w:rsidRDefault="00A350C6" w:rsidP="00A350C6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A350C6" w:rsidRDefault="00A350C6" w:rsidP="000052F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0052F9" w:rsidRDefault="000052F9" w:rsidP="000052F9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A350C6" w:rsidRDefault="00A350C6" w:rsidP="009614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 w:rsidR="00AB0EBA">
        <w:rPr>
          <w:rFonts w:ascii="Times New Roman" w:eastAsia="Times New Roman" w:hAnsi="Times New Roman"/>
          <w:b/>
          <w:sz w:val="24"/>
          <w:szCs w:val="24"/>
          <w:lang w:eastAsia="pt-BR"/>
        </w:rPr>
        <w:t>PROFESSOR DE ENSINO FUNDAMENTAL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A350C6" w:rsidRDefault="00A350C6" w:rsidP="009614B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>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Carga Horária </w:t>
      </w:r>
    </w:p>
    <w:p w:rsidR="00A350C6" w:rsidRDefault="00AB0EBA" w:rsidP="00A350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Luciani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Souza P. Della Oliveira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023.</w:t>
      </w:r>
      <w:r w:rsidR="000052F9">
        <w:rPr>
          <w:rFonts w:ascii="Times New Roman" w:eastAsia="Times New Roman" w:hAnsi="Times New Roman"/>
          <w:sz w:val="24"/>
          <w:szCs w:val="24"/>
          <w:lang w:eastAsia="pt-BR"/>
        </w:rPr>
        <w:t>729.659-48</w:t>
      </w:r>
      <w:r w:rsidR="00A350C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350C6"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A350C6" w:rsidRDefault="000052F9" w:rsidP="00A350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Fernanda de Souza P. Della</w:t>
      </w:r>
      <w:r w:rsidR="00A350C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350C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350C6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045.436.639-69</w:t>
      </w:r>
      <w:r w:rsidR="00A350C6"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0052F9" w:rsidRDefault="000052F9" w:rsidP="00A350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Rosangela Teixeira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8C6694">
        <w:rPr>
          <w:rFonts w:ascii="Times New Roman" w:eastAsia="Times New Roman" w:hAnsi="Times New Roman"/>
          <w:sz w:val="24"/>
          <w:szCs w:val="24"/>
          <w:lang w:eastAsia="pt-BR"/>
        </w:rPr>
        <w:t>967.181.299-68</w:t>
      </w:r>
      <w:r w:rsidR="008C6694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20 horas semanais</w:t>
      </w:r>
    </w:p>
    <w:p w:rsidR="000052F9" w:rsidRDefault="000052F9" w:rsidP="00A350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Juliana Domingos R. da Silva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038.851.479-55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0052F9" w:rsidRDefault="000052F9" w:rsidP="00A350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Tuane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Mandelli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Luzzietti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086.577.099-96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0052F9" w:rsidRDefault="000052F9" w:rsidP="00A350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Josiane Pereira M. da Rosa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005.147.379-80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A350C6" w:rsidRPr="000052F9" w:rsidRDefault="000052F9" w:rsidP="000052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Rafaela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Abatti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Simon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059.665.839-78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20 horas semanais</w:t>
      </w:r>
    </w:p>
    <w:p w:rsidR="00A350C6" w:rsidRDefault="00A350C6" w:rsidP="00A350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a partir da data da posse e encerrando-se em 22 de Dezembro de 2021.</w:t>
      </w:r>
    </w:p>
    <w:p w:rsidR="00A350C6" w:rsidRDefault="00A350C6" w:rsidP="00A350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350C6" w:rsidRDefault="00A350C6" w:rsidP="00A350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A350C6" w:rsidRDefault="00A350C6" w:rsidP="00A350C6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Junho de 2021.</w:t>
      </w:r>
    </w:p>
    <w:p w:rsidR="00A350C6" w:rsidRDefault="00A350C6" w:rsidP="00A350C6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50C6" w:rsidRDefault="00A350C6" w:rsidP="000052F9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0052F9" w:rsidRDefault="000052F9" w:rsidP="000052F9">
      <w:pPr>
        <w:spacing w:after="0" w:line="240" w:lineRule="auto"/>
        <w:rPr>
          <w:rFonts w:ascii="Arial" w:eastAsia="Times New Roman" w:hAnsi="Arial"/>
          <w:szCs w:val="24"/>
          <w:lang w:bidi="en-US"/>
        </w:rPr>
      </w:pPr>
    </w:p>
    <w:p w:rsidR="00A350C6" w:rsidRDefault="00A350C6" w:rsidP="00A350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A350C6" w:rsidRDefault="00A350C6" w:rsidP="00A350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A350C6" w:rsidRDefault="00A350C6" w:rsidP="00A350C6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A350C6" w:rsidRDefault="00A350C6" w:rsidP="00005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350C6" w:rsidRDefault="00A350C6" w:rsidP="00A350C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A799A" w:rsidRPr="000052F9" w:rsidRDefault="00A350C6" w:rsidP="000052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sectPr w:rsidR="00FA799A" w:rsidRPr="00005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C6"/>
    <w:rsid w:val="000052F9"/>
    <w:rsid w:val="002E2675"/>
    <w:rsid w:val="008C6694"/>
    <w:rsid w:val="009614BB"/>
    <w:rsid w:val="00A350C6"/>
    <w:rsid w:val="00AB0EBA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A26B-5858-4C9C-845F-A380CA55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C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2021-06-21T18:48:00Z</dcterms:created>
  <dcterms:modified xsi:type="dcterms:W3CDTF">2021-06-21T20:56:00Z</dcterms:modified>
</cp:coreProperties>
</file>