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20" w:rsidRPr="00891117" w:rsidRDefault="00125820" w:rsidP="00125820">
      <w:pPr>
        <w:pStyle w:val="Ttulo1"/>
        <w:ind w:firstLine="1985"/>
        <w:jc w:val="right"/>
        <w:rPr>
          <w:b w:val="0"/>
          <w:sz w:val="32"/>
          <w:szCs w:val="32"/>
        </w:rPr>
      </w:pPr>
      <w:bookmarkStart w:id="0" w:name="_GoBack"/>
      <w:r w:rsidRPr="00891117">
        <w:rPr>
          <w:sz w:val="32"/>
          <w:szCs w:val="32"/>
        </w:rPr>
        <w:t>DECRETO N.º 0</w:t>
      </w:r>
      <w:r w:rsidR="00791C63">
        <w:rPr>
          <w:sz w:val="32"/>
          <w:szCs w:val="32"/>
        </w:rPr>
        <w:t>47</w:t>
      </w:r>
      <w:r w:rsidRPr="00891117">
        <w:rPr>
          <w:sz w:val="32"/>
          <w:szCs w:val="32"/>
        </w:rPr>
        <w:t xml:space="preserve">, de </w:t>
      </w:r>
      <w:r w:rsidR="00791C63">
        <w:rPr>
          <w:sz w:val="32"/>
          <w:szCs w:val="32"/>
        </w:rPr>
        <w:t>01 de junho de 2021</w:t>
      </w:r>
      <w:r w:rsidRPr="00891117">
        <w:rPr>
          <w:sz w:val="32"/>
          <w:szCs w:val="32"/>
        </w:rPr>
        <w:t>.</w:t>
      </w:r>
    </w:p>
    <w:p w:rsidR="00704535" w:rsidRPr="00125820" w:rsidRDefault="00704535">
      <w:pPr>
        <w:ind w:left="2835"/>
        <w:jc w:val="center"/>
        <w:rPr>
          <w:sz w:val="24"/>
          <w:szCs w:val="24"/>
        </w:rPr>
      </w:pPr>
    </w:p>
    <w:p w:rsidR="00704535" w:rsidRPr="00125820" w:rsidRDefault="00A31C59" w:rsidP="00125820">
      <w:pPr>
        <w:pStyle w:val="Textoembloco"/>
        <w:spacing w:line="360" w:lineRule="auto"/>
        <w:ind w:left="5529"/>
        <w:rPr>
          <w:szCs w:val="24"/>
        </w:rPr>
      </w:pPr>
      <w:r w:rsidRPr="00125820">
        <w:rPr>
          <w:szCs w:val="24"/>
        </w:rPr>
        <w:t>Decreta Luto Oficial no Município</w:t>
      </w:r>
      <w:r w:rsidR="00791C63">
        <w:rPr>
          <w:szCs w:val="24"/>
        </w:rPr>
        <w:t xml:space="preserve"> de Ermo </w:t>
      </w:r>
      <w:r w:rsidRPr="00125820">
        <w:rPr>
          <w:szCs w:val="24"/>
        </w:rPr>
        <w:t>e dá outras providências.</w:t>
      </w:r>
    </w:p>
    <w:p w:rsidR="00704535" w:rsidRPr="00125820" w:rsidRDefault="00704535">
      <w:pPr>
        <w:ind w:right="-1"/>
        <w:jc w:val="both"/>
        <w:rPr>
          <w:sz w:val="24"/>
          <w:szCs w:val="24"/>
        </w:rPr>
      </w:pPr>
    </w:p>
    <w:p w:rsidR="00704535" w:rsidRPr="00125820" w:rsidRDefault="00125820" w:rsidP="00125820">
      <w:pPr>
        <w:ind w:left="709" w:right="-1"/>
        <w:jc w:val="both"/>
        <w:rPr>
          <w:sz w:val="24"/>
          <w:szCs w:val="24"/>
        </w:rPr>
      </w:pPr>
      <w:r w:rsidRPr="00125820">
        <w:rPr>
          <w:b/>
          <w:bCs/>
          <w:sz w:val="24"/>
          <w:szCs w:val="24"/>
        </w:rPr>
        <w:t>PAULO DELLA VECCHIA</w:t>
      </w:r>
      <w:r w:rsidR="00A31C59" w:rsidRPr="00125820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a legislação vigente;</w:t>
      </w:r>
    </w:p>
    <w:p w:rsidR="00704535" w:rsidRPr="00125820" w:rsidRDefault="00704535">
      <w:pPr>
        <w:ind w:left="1113" w:hanging="16"/>
        <w:jc w:val="both"/>
        <w:rPr>
          <w:sz w:val="24"/>
          <w:szCs w:val="24"/>
        </w:rPr>
      </w:pPr>
    </w:p>
    <w:p w:rsidR="00704535" w:rsidRPr="00125820" w:rsidRDefault="00A31C59" w:rsidP="00791C63">
      <w:pPr>
        <w:ind w:left="709" w:hanging="16"/>
        <w:jc w:val="both"/>
        <w:rPr>
          <w:sz w:val="24"/>
          <w:szCs w:val="24"/>
        </w:rPr>
      </w:pPr>
      <w:r w:rsidRPr="00125820">
        <w:rPr>
          <w:sz w:val="24"/>
          <w:szCs w:val="24"/>
        </w:rPr>
        <w:t xml:space="preserve">CONSIDERANDO justo que a Administração Municipal preste as homenagens póstumas a uma pessoa que muito contribuiu </w:t>
      </w:r>
      <w:r w:rsidR="00791C63">
        <w:rPr>
          <w:sz w:val="24"/>
          <w:szCs w:val="24"/>
        </w:rPr>
        <w:t>com a Administração Municipal;</w:t>
      </w:r>
    </w:p>
    <w:p w:rsidR="00704535" w:rsidRPr="00125820" w:rsidRDefault="00704535">
      <w:pPr>
        <w:ind w:left="1113" w:hanging="16"/>
        <w:jc w:val="both"/>
        <w:rPr>
          <w:sz w:val="24"/>
          <w:szCs w:val="24"/>
        </w:rPr>
      </w:pPr>
    </w:p>
    <w:p w:rsidR="00704535" w:rsidRPr="00125820" w:rsidRDefault="00A31C59" w:rsidP="00125820">
      <w:pPr>
        <w:ind w:left="919" w:firstLine="1775"/>
        <w:rPr>
          <w:b/>
          <w:sz w:val="24"/>
          <w:szCs w:val="24"/>
          <w:u w:val="single"/>
        </w:rPr>
      </w:pPr>
      <w:r w:rsidRPr="00125820">
        <w:rPr>
          <w:b/>
          <w:sz w:val="24"/>
          <w:szCs w:val="24"/>
          <w:u w:val="single"/>
        </w:rPr>
        <w:t>DECRETA:</w:t>
      </w:r>
    </w:p>
    <w:p w:rsidR="00704535" w:rsidRPr="00125820" w:rsidRDefault="00704535">
      <w:pPr>
        <w:ind w:left="1113" w:hanging="16"/>
        <w:jc w:val="center"/>
        <w:rPr>
          <w:b/>
          <w:sz w:val="24"/>
          <w:szCs w:val="24"/>
          <w:u w:val="single"/>
        </w:rPr>
      </w:pPr>
    </w:p>
    <w:p w:rsidR="00704535" w:rsidRPr="00125820" w:rsidRDefault="00A31C59" w:rsidP="00125820">
      <w:pPr>
        <w:ind w:firstLine="709"/>
        <w:jc w:val="both"/>
        <w:rPr>
          <w:sz w:val="24"/>
          <w:szCs w:val="24"/>
        </w:rPr>
      </w:pPr>
      <w:r w:rsidRPr="00125820">
        <w:rPr>
          <w:b/>
          <w:sz w:val="24"/>
          <w:szCs w:val="24"/>
        </w:rPr>
        <w:t>Art. 1º</w:t>
      </w:r>
      <w:r w:rsidRPr="00125820">
        <w:rPr>
          <w:sz w:val="24"/>
          <w:szCs w:val="24"/>
        </w:rPr>
        <w:t xml:space="preserve"> Fica decretado luto oficial por 03 (três) dias, no Município de Ermo, em sinal de profundo pesar pelo falecimento do</w:t>
      </w:r>
      <w:r w:rsidR="00791C63">
        <w:rPr>
          <w:sz w:val="24"/>
          <w:szCs w:val="24"/>
        </w:rPr>
        <w:t xml:space="preserve"> servidor </w:t>
      </w:r>
      <w:r w:rsidR="00791C63">
        <w:rPr>
          <w:b/>
          <w:sz w:val="24"/>
          <w:szCs w:val="24"/>
        </w:rPr>
        <w:t>VENÍCIO ROCHA PAULINO</w:t>
      </w:r>
      <w:r w:rsidRPr="00125820">
        <w:rPr>
          <w:sz w:val="24"/>
          <w:szCs w:val="24"/>
        </w:rPr>
        <w:t>, devendo a bandeira do município ser hasteada a meia verga, na sede do município e nas repartições</w:t>
      </w:r>
      <w:r w:rsidR="00791C63">
        <w:rPr>
          <w:sz w:val="24"/>
          <w:szCs w:val="24"/>
        </w:rPr>
        <w:t xml:space="preserve"> públicas </w:t>
      </w:r>
      <w:r w:rsidRPr="00125820">
        <w:rPr>
          <w:sz w:val="24"/>
          <w:szCs w:val="24"/>
        </w:rPr>
        <w:t>municipais</w:t>
      </w:r>
    </w:p>
    <w:p w:rsidR="00704535" w:rsidRPr="00125820" w:rsidRDefault="00704535" w:rsidP="00125820">
      <w:pPr>
        <w:ind w:firstLine="709"/>
        <w:jc w:val="both"/>
        <w:rPr>
          <w:sz w:val="24"/>
          <w:szCs w:val="24"/>
        </w:rPr>
      </w:pPr>
    </w:p>
    <w:p w:rsidR="00704535" w:rsidRPr="00125820" w:rsidRDefault="00A31C59" w:rsidP="00125820">
      <w:pPr>
        <w:ind w:firstLine="709"/>
        <w:jc w:val="both"/>
        <w:rPr>
          <w:sz w:val="24"/>
          <w:szCs w:val="24"/>
        </w:rPr>
      </w:pPr>
      <w:r w:rsidRPr="00125820">
        <w:rPr>
          <w:b/>
          <w:sz w:val="24"/>
          <w:szCs w:val="24"/>
        </w:rPr>
        <w:t>Art. 2º</w:t>
      </w:r>
      <w:r w:rsidRPr="00125820">
        <w:rPr>
          <w:sz w:val="24"/>
          <w:szCs w:val="24"/>
        </w:rPr>
        <w:t xml:space="preserve"> Este Decreto entra em vigor na data de sua publicação.</w:t>
      </w:r>
    </w:p>
    <w:p w:rsidR="00125820" w:rsidRPr="00125820" w:rsidRDefault="00125820" w:rsidP="00125820">
      <w:pPr>
        <w:ind w:firstLine="709"/>
        <w:jc w:val="both"/>
        <w:rPr>
          <w:sz w:val="24"/>
          <w:szCs w:val="24"/>
        </w:rPr>
      </w:pPr>
    </w:p>
    <w:p w:rsidR="00125820" w:rsidRPr="00125820" w:rsidRDefault="00125820" w:rsidP="00125820">
      <w:pPr>
        <w:ind w:firstLine="709"/>
        <w:jc w:val="both"/>
        <w:rPr>
          <w:sz w:val="24"/>
          <w:szCs w:val="24"/>
        </w:rPr>
      </w:pPr>
    </w:p>
    <w:p w:rsidR="00125820" w:rsidRPr="00125820" w:rsidRDefault="00125820" w:rsidP="00125820">
      <w:pPr>
        <w:ind w:firstLine="709"/>
        <w:jc w:val="both"/>
        <w:rPr>
          <w:sz w:val="24"/>
          <w:szCs w:val="24"/>
        </w:rPr>
      </w:pPr>
      <w:r w:rsidRPr="00125820">
        <w:rPr>
          <w:sz w:val="24"/>
          <w:szCs w:val="24"/>
        </w:rPr>
        <w:t xml:space="preserve">Prefeitura Municipal de Ermo - SC, em </w:t>
      </w:r>
      <w:r w:rsidR="00791C63">
        <w:rPr>
          <w:sz w:val="24"/>
          <w:szCs w:val="24"/>
        </w:rPr>
        <w:t>01 de junho de 2021</w:t>
      </w:r>
      <w:r w:rsidRPr="00125820">
        <w:rPr>
          <w:sz w:val="24"/>
          <w:szCs w:val="24"/>
        </w:rPr>
        <w:t>.</w:t>
      </w:r>
      <w:r w:rsidRPr="00125820">
        <w:rPr>
          <w:sz w:val="24"/>
          <w:szCs w:val="24"/>
        </w:rPr>
        <w:tab/>
      </w:r>
    </w:p>
    <w:p w:rsidR="00125820" w:rsidRPr="00125820" w:rsidRDefault="00125820" w:rsidP="00125820">
      <w:pPr>
        <w:keepNext/>
        <w:jc w:val="center"/>
        <w:outlineLvl w:val="0"/>
        <w:rPr>
          <w:b/>
          <w:bCs/>
          <w:sz w:val="24"/>
          <w:szCs w:val="24"/>
        </w:rPr>
      </w:pPr>
    </w:p>
    <w:p w:rsidR="00125820" w:rsidRPr="00125820" w:rsidRDefault="00125820" w:rsidP="00125820">
      <w:pPr>
        <w:rPr>
          <w:sz w:val="24"/>
          <w:szCs w:val="24"/>
        </w:rPr>
      </w:pPr>
    </w:p>
    <w:p w:rsidR="00125820" w:rsidRPr="00125820" w:rsidRDefault="00125820" w:rsidP="00125820">
      <w:pPr>
        <w:rPr>
          <w:sz w:val="24"/>
          <w:szCs w:val="24"/>
        </w:rPr>
      </w:pPr>
    </w:p>
    <w:p w:rsidR="00125820" w:rsidRPr="00125820" w:rsidRDefault="00125820" w:rsidP="00125820">
      <w:pPr>
        <w:keepNext/>
        <w:jc w:val="center"/>
        <w:outlineLvl w:val="0"/>
        <w:rPr>
          <w:b/>
          <w:bCs/>
          <w:sz w:val="24"/>
          <w:szCs w:val="24"/>
        </w:rPr>
      </w:pPr>
      <w:r w:rsidRPr="00125820">
        <w:rPr>
          <w:b/>
          <w:bCs/>
          <w:sz w:val="24"/>
          <w:szCs w:val="24"/>
        </w:rPr>
        <w:t>PAULO DELLA VECCHIA</w:t>
      </w:r>
    </w:p>
    <w:p w:rsidR="00125820" w:rsidRPr="00125820" w:rsidRDefault="00125820" w:rsidP="00125820">
      <w:pPr>
        <w:jc w:val="center"/>
        <w:rPr>
          <w:sz w:val="24"/>
          <w:szCs w:val="24"/>
        </w:rPr>
      </w:pPr>
      <w:r w:rsidRPr="00125820">
        <w:rPr>
          <w:sz w:val="24"/>
          <w:szCs w:val="24"/>
        </w:rPr>
        <w:t>Prefeito Municipal</w:t>
      </w:r>
    </w:p>
    <w:p w:rsidR="00125820" w:rsidRPr="00125820" w:rsidRDefault="00125820" w:rsidP="00125820">
      <w:pPr>
        <w:jc w:val="both"/>
        <w:rPr>
          <w:sz w:val="24"/>
          <w:szCs w:val="24"/>
        </w:rPr>
      </w:pPr>
    </w:p>
    <w:p w:rsidR="00125820" w:rsidRPr="00125820" w:rsidRDefault="00125820" w:rsidP="00125820">
      <w:pPr>
        <w:jc w:val="center"/>
        <w:rPr>
          <w:sz w:val="24"/>
          <w:szCs w:val="24"/>
        </w:rPr>
      </w:pPr>
    </w:p>
    <w:p w:rsidR="00125820" w:rsidRPr="00125820" w:rsidRDefault="00125820" w:rsidP="00125820">
      <w:pPr>
        <w:jc w:val="center"/>
        <w:rPr>
          <w:sz w:val="24"/>
          <w:szCs w:val="24"/>
        </w:rPr>
      </w:pPr>
      <w:r w:rsidRPr="00125820">
        <w:rPr>
          <w:sz w:val="24"/>
          <w:szCs w:val="24"/>
        </w:rPr>
        <w:t>Registre-se e Publique-se.</w:t>
      </w:r>
    </w:p>
    <w:p w:rsidR="00125820" w:rsidRPr="00125820" w:rsidRDefault="00125820" w:rsidP="00125820">
      <w:pPr>
        <w:rPr>
          <w:sz w:val="24"/>
          <w:szCs w:val="24"/>
        </w:rPr>
      </w:pPr>
    </w:p>
    <w:p w:rsidR="00125820" w:rsidRPr="00125820" w:rsidRDefault="00125820" w:rsidP="00125820">
      <w:pPr>
        <w:rPr>
          <w:sz w:val="24"/>
          <w:szCs w:val="24"/>
        </w:rPr>
      </w:pPr>
    </w:p>
    <w:p w:rsidR="00125820" w:rsidRPr="00125820" w:rsidRDefault="00125820" w:rsidP="00125820">
      <w:pPr>
        <w:rPr>
          <w:sz w:val="24"/>
          <w:szCs w:val="24"/>
        </w:rPr>
      </w:pPr>
    </w:p>
    <w:p w:rsidR="00125820" w:rsidRPr="00125820" w:rsidRDefault="00125820" w:rsidP="0012582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12582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125820" w:rsidRPr="00125820" w:rsidRDefault="00125820" w:rsidP="00125820">
      <w:pPr>
        <w:jc w:val="center"/>
        <w:rPr>
          <w:rFonts w:cs="Arial"/>
          <w:sz w:val="24"/>
          <w:szCs w:val="24"/>
          <w:lang w:eastAsia="en-US" w:bidi="en-US"/>
        </w:rPr>
      </w:pPr>
      <w:r w:rsidRPr="0012582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125820" w:rsidRPr="00125820" w:rsidRDefault="00125820" w:rsidP="00125820">
      <w:pPr>
        <w:jc w:val="center"/>
        <w:rPr>
          <w:sz w:val="24"/>
          <w:szCs w:val="24"/>
          <w:lang w:eastAsia="en-US" w:bidi="en-US"/>
        </w:rPr>
      </w:pPr>
    </w:p>
    <w:bookmarkEnd w:id="0"/>
    <w:p w:rsidR="00704535" w:rsidRPr="00125820" w:rsidRDefault="00704535">
      <w:pPr>
        <w:ind w:right="-1" w:firstLine="2835"/>
        <w:jc w:val="both"/>
        <w:rPr>
          <w:sz w:val="24"/>
          <w:szCs w:val="24"/>
        </w:rPr>
      </w:pPr>
    </w:p>
    <w:sectPr w:rsidR="00704535" w:rsidRPr="00125820">
      <w:pgSz w:w="11907" w:h="16840" w:code="9"/>
      <w:pgMar w:top="1701" w:right="1134" w:bottom="66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D6"/>
    <w:rsid w:val="00125820"/>
    <w:rsid w:val="00325896"/>
    <w:rsid w:val="004A0FD6"/>
    <w:rsid w:val="00674563"/>
    <w:rsid w:val="00704535"/>
    <w:rsid w:val="0073370A"/>
    <w:rsid w:val="00791C63"/>
    <w:rsid w:val="00A3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0971F4-707B-4674-B380-0BC11F9D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" w:firstLine="1418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1" w:firstLine="141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right="-1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right="-1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pPr>
      <w:ind w:left="2835" w:right="-1"/>
      <w:jc w:val="both"/>
    </w:pPr>
    <w:rPr>
      <w:b/>
      <w:sz w:val="24"/>
    </w:rPr>
  </w:style>
  <w:style w:type="paragraph" w:styleId="Recuodecorpodetexto">
    <w:name w:val="Body Text Indent"/>
    <w:basedOn w:val="Normal"/>
    <w:semiHidden/>
    <w:pPr>
      <w:ind w:right="-1" w:firstLine="283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001 de 08 de Fevereiro de 1999</vt:lpstr>
    </vt:vector>
  </TitlesOfParts>
  <Company>Organização não conhecida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001 de 08 de Fevereiro de 1999</dc:title>
  <dc:creator>PMErmo</dc:creator>
  <cp:lastModifiedBy>Lucia</cp:lastModifiedBy>
  <cp:revision>4</cp:revision>
  <cp:lastPrinted>2006-09-18T12:38:00Z</cp:lastPrinted>
  <dcterms:created xsi:type="dcterms:W3CDTF">2021-06-01T12:47:00Z</dcterms:created>
  <dcterms:modified xsi:type="dcterms:W3CDTF">2021-06-01T12:55:00Z</dcterms:modified>
</cp:coreProperties>
</file>