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5" w:rsidRPr="00095145" w:rsidRDefault="00095145" w:rsidP="00A24BED">
      <w:pPr>
        <w:keepNext/>
        <w:spacing w:after="0" w:line="240" w:lineRule="auto"/>
        <w:ind w:firstLine="1985"/>
        <w:jc w:val="right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bookmarkStart w:id="0" w:name="_GoBack"/>
      <w:bookmarkEnd w:id="0"/>
      <w:r w:rsidRPr="00095145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DECRETO N.º 0</w:t>
      </w:r>
      <w:r w:rsidR="00BB36A4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40</w:t>
      </w:r>
      <w:r w:rsidRPr="00095145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26</w:t>
      </w:r>
      <w:r w:rsidRPr="00095145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de abril de 2021.</w:t>
      </w:r>
    </w:p>
    <w:p w:rsidR="00A24BED" w:rsidRDefault="00A24BED" w:rsidP="00A24BED">
      <w:pPr>
        <w:pStyle w:val="Recuodecorpodetexto"/>
        <w:widowControl w:val="0"/>
        <w:ind w:left="3261"/>
        <w:rPr>
          <w:b/>
          <w:bCs/>
          <w:sz w:val="24"/>
        </w:rPr>
      </w:pPr>
    </w:p>
    <w:p w:rsidR="00A24BED" w:rsidRDefault="00A24BED" w:rsidP="00A24BED">
      <w:pPr>
        <w:pStyle w:val="Recuodecorpodetexto"/>
        <w:widowControl w:val="0"/>
        <w:ind w:left="3261"/>
        <w:rPr>
          <w:b/>
          <w:bCs/>
          <w:sz w:val="24"/>
        </w:rPr>
      </w:pPr>
    </w:p>
    <w:p w:rsidR="009E6A7F" w:rsidRDefault="00095145" w:rsidP="00A24BED">
      <w:pPr>
        <w:pStyle w:val="Recuodecorpodetexto"/>
        <w:widowControl w:val="0"/>
        <w:spacing w:line="360" w:lineRule="auto"/>
        <w:ind w:left="3261"/>
        <w:rPr>
          <w:b/>
          <w:bCs/>
          <w:sz w:val="24"/>
        </w:rPr>
      </w:pPr>
      <w:r w:rsidRPr="007C5ED3">
        <w:rPr>
          <w:b/>
          <w:bCs/>
          <w:sz w:val="24"/>
        </w:rPr>
        <w:t xml:space="preserve">Dispõe </w:t>
      </w:r>
      <w:r>
        <w:rPr>
          <w:b/>
          <w:bCs/>
          <w:sz w:val="24"/>
        </w:rPr>
        <w:t>sobre Medidas de Prevenção ao</w:t>
      </w:r>
      <w:r w:rsidRPr="007F769D">
        <w:rPr>
          <w:b/>
          <w:bCs/>
          <w:sz w:val="24"/>
        </w:rPr>
        <w:t xml:space="preserve"> Contágio </w:t>
      </w:r>
      <w:r>
        <w:rPr>
          <w:b/>
          <w:bCs/>
          <w:sz w:val="24"/>
        </w:rPr>
        <w:t>p</w:t>
      </w:r>
      <w:r w:rsidRPr="007F769D">
        <w:rPr>
          <w:b/>
          <w:bCs/>
          <w:sz w:val="24"/>
        </w:rPr>
        <w:t xml:space="preserve">elo Novo </w:t>
      </w:r>
      <w:proofErr w:type="spellStart"/>
      <w:r w:rsidRPr="007F769D">
        <w:rPr>
          <w:b/>
          <w:bCs/>
          <w:sz w:val="24"/>
        </w:rPr>
        <w:t>Coronavírus</w:t>
      </w:r>
      <w:proofErr w:type="spellEnd"/>
      <w:r w:rsidRPr="007F769D">
        <w:rPr>
          <w:b/>
          <w:bCs/>
          <w:sz w:val="24"/>
        </w:rPr>
        <w:t xml:space="preserve"> </w:t>
      </w:r>
      <w:r w:rsidR="007F769D" w:rsidRPr="007F769D">
        <w:rPr>
          <w:b/>
          <w:bCs/>
          <w:sz w:val="24"/>
        </w:rPr>
        <w:t>(COVID-1</w:t>
      </w:r>
      <w:r w:rsidR="007F769D">
        <w:rPr>
          <w:b/>
          <w:bCs/>
          <w:sz w:val="24"/>
        </w:rPr>
        <w:t xml:space="preserve">9) </w:t>
      </w:r>
      <w:r>
        <w:rPr>
          <w:b/>
          <w:bCs/>
          <w:sz w:val="24"/>
        </w:rPr>
        <w:t>para Atividades Funerárias, Transladação de Cadáveres, Velórios, entre Outras Correlatas.</w:t>
      </w:r>
    </w:p>
    <w:p w:rsidR="00095145" w:rsidRDefault="00095145" w:rsidP="00A24BED">
      <w:pPr>
        <w:pStyle w:val="Recuodecorpodetexto"/>
        <w:widowControl w:val="0"/>
        <w:ind w:left="0" w:firstLine="709"/>
        <w:rPr>
          <w:b/>
          <w:bCs/>
          <w:sz w:val="24"/>
        </w:rPr>
      </w:pPr>
    </w:p>
    <w:p w:rsidR="00095145" w:rsidRDefault="00095145" w:rsidP="00A24BED">
      <w:pPr>
        <w:pStyle w:val="Recuodecorpodetexto"/>
        <w:widowControl w:val="0"/>
        <w:ind w:left="709"/>
        <w:rPr>
          <w:sz w:val="24"/>
        </w:rPr>
      </w:pPr>
      <w:r w:rsidRPr="00B5155A">
        <w:rPr>
          <w:b/>
          <w:bCs/>
          <w:sz w:val="24"/>
        </w:rPr>
        <w:t>PAULO DELLA VECCHIA</w:t>
      </w:r>
      <w:r w:rsidRPr="00B5155A">
        <w:rPr>
          <w:sz w:val="24"/>
        </w:rPr>
        <w:t xml:space="preserve">, Prefeito Municipal de Ermo, Estado de Santa Catarina, no uso de suas atribuições e tendo em vista o disposto no Art. 62, inciso </w:t>
      </w:r>
      <w:r>
        <w:rPr>
          <w:sz w:val="24"/>
        </w:rPr>
        <w:t>VIII da Lei Orgânica Municipal;</w:t>
      </w:r>
    </w:p>
    <w:p w:rsidR="007F769D" w:rsidRPr="007F769D" w:rsidRDefault="00095145" w:rsidP="00A24BED">
      <w:pPr>
        <w:pStyle w:val="Recuodecorpodetexto"/>
        <w:widowControl w:val="0"/>
        <w:spacing w:before="240" w:after="240"/>
        <w:ind w:left="709"/>
        <w:rPr>
          <w:b/>
          <w:bCs/>
          <w:sz w:val="24"/>
        </w:rPr>
      </w:pPr>
      <w:r w:rsidRPr="007F769D">
        <w:rPr>
          <w:b/>
          <w:sz w:val="24"/>
        </w:rPr>
        <w:t>Considerando</w:t>
      </w:r>
      <w:r w:rsidR="007F769D" w:rsidRPr="007F769D">
        <w:rPr>
          <w:sz w:val="24"/>
        </w:rPr>
        <w:t xml:space="preserve"> as referências do </w:t>
      </w:r>
      <w:r w:rsidR="007F769D">
        <w:rPr>
          <w:sz w:val="24"/>
        </w:rPr>
        <w:t>Ministério d</w:t>
      </w:r>
      <w:r w:rsidR="007F769D" w:rsidRPr="007F769D">
        <w:rPr>
          <w:sz w:val="24"/>
        </w:rPr>
        <w:t xml:space="preserve">a Saúde. Manejo de corpos no contexto do novo </w:t>
      </w:r>
      <w:proofErr w:type="spellStart"/>
      <w:r w:rsidR="007F769D" w:rsidRPr="007F769D">
        <w:rPr>
          <w:sz w:val="24"/>
        </w:rPr>
        <w:t>coronavírus</w:t>
      </w:r>
      <w:proofErr w:type="spellEnd"/>
      <w:r w:rsidR="007F769D" w:rsidRPr="007F769D">
        <w:rPr>
          <w:sz w:val="24"/>
        </w:rPr>
        <w:t xml:space="preserve"> COVID-19. Brasília-DF. Publicado em 23/03/2020 e igualmente da </w:t>
      </w:r>
      <w:r w:rsidR="007F769D">
        <w:rPr>
          <w:sz w:val="24"/>
        </w:rPr>
        <w:t>Secretaria do Estado da Saúde d</w:t>
      </w:r>
      <w:r w:rsidR="007F769D" w:rsidRPr="007F769D">
        <w:rPr>
          <w:sz w:val="24"/>
        </w:rPr>
        <w:t>e Santa Catarina - Nota técnica conjunta nº 025/2020- DIVE/SES/SC</w:t>
      </w:r>
      <w:r w:rsidRPr="00095145">
        <w:rPr>
          <w:sz w:val="24"/>
        </w:rPr>
        <w:t xml:space="preserve"> </w:t>
      </w:r>
      <w:r w:rsidRPr="007F769D">
        <w:rPr>
          <w:sz w:val="24"/>
        </w:rPr>
        <w:t>de 29/03/2020</w:t>
      </w:r>
      <w:r w:rsidR="007F769D" w:rsidRPr="007F769D">
        <w:rPr>
          <w:sz w:val="24"/>
        </w:rPr>
        <w:t xml:space="preserve">. Orientações para a prevenção de contágio pelo novo </w:t>
      </w:r>
      <w:proofErr w:type="spellStart"/>
      <w:r w:rsidR="007F769D" w:rsidRPr="007F769D">
        <w:rPr>
          <w:sz w:val="24"/>
        </w:rPr>
        <w:t>coronavírus</w:t>
      </w:r>
      <w:proofErr w:type="spellEnd"/>
      <w:r w:rsidR="007F769D" w:rsidRPr="007F769D">
        <w:rPr>
          <w:sz w:val="24"/>
        </w:rPr>
        <w:t xml:space="preserve"> (COVID-19) pós óbito para atividades de necrotérios, funerárias, cremação, serviço de verificação de óbito, transladação de cadáveres e velórios no Estado de Santa Catarina;</w:t>
      </w:r>
    </w:p>
    <w:p w:rsidR="009E6A7F" w:rsidRDefault="009E6A7F" w:rsidP="00A24BED">
      <w:pPr>
        <w:pStyle w:val="SemEspaamento"/>
        <w:spacing w:before="240" w:after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69D" w:rsidRPr="007F769D">
        <w:rPr>
          <w:rFonts w:ascii="Times New Roman" w:hAnsi="Times New Roman" w:cs="Times New Roman"/>
          <w:b/>
          <w:sz w:val="24"/>
          <w:szCs w:val="24"/>
        </w:rPr>
        <w:t>C</w:t>
      </w:r>
      <w:r w:rsidR="00095145" w:rsidRPr="007F769D">
        <w:rPr>
          <w:rFonts w:ascii="Times New Roman" w:hAnsi="Times New Roman" w:cs="Times New Roman"/>
          <w:b/>
          <w:sz w:val="24"/>
          <w:szCs w:val="24"/>
        </w:rPr>
        <w:t>onsiderando</w:t>
      </w:r>
      <w:r w:rsidR="007F769D" w:rsidRPr="007F769D">
        <w:rPr>
          <w:rFonts w:ascii="Times New Roman" w:hAnsi="Times New Roman" w:cs="Times New Roman"/>
          <w:sz w:val="24"/>
          <w:szCs w:val="24"/>
        </w:rPr>
        <w:t xml:space="preserve"> desta forma a necessidade de estabelecer normas, rotinas, recomendações e orientações a serem observadas para a re</w:t>
      </w:r>
      <w:r w:rsidR="007F769D">
        <w:rPr>
          <w:rFonts w:ascii="Times New Roman" w:hAnsi="Times New Roman" w:cs="Times New Roman"/>
          <w:sz w:val="24"/>
          <w:szCs w:val="24"/>
        </w:rPr>
        <w:t>alização de velórios e funerais;</w:t>
      </w:r>
    </w:p>
    <w:p w:rsidR="007F769D" w:rsidRPr="007F769D" w:rsidRDefault="007F769D" w:rsidP="00A24BED">
      <w:pPr>
        <w:pStyle w:val="SemEspaamento"/>
        <w:spacing w:before="240" w:after="2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769D">
        <w:rPr>
          <w:rFonts w:ascii="Times New Roman" w:hAnsi="Times New Roman" w:cs="Times New Roman"/>
          <w:b/>
          <w:sz w:val="24"/>
          <w:szCs w:val="24"/>
        </w:rPr>
        <w:t>C</w:t>
      </w:r>
      <w:r w:rsidR="00095145" w:rsidRPr="007F769D">
        <w:rPr>
          <w:rFonts w:ascii="Times New Roman" w:hAnsi="Times New Roman" w:cs="Times New Roman"/>
          <w:b/>
          <w:sz w:val="24"/>
          <w:szCs w:val="24"/>
        </w:rPr>
        <w:t>onsiderando</w:t>
      </w:r>
      <w:r>
        <w:rPr>
          <w:rFonts w:ascii="Times New Roman" w:hAnsi="Times New Roman" w:cs="Times New Roman"/>
          <w:sz w:val="24"/>
          <w:szCs w:val="24"/>
        </w:rPr>
        <w:t xml:space="preserve"> o conteúdo da Recomendação n° 002/2021 do Comitê Extraordinário Regional – CER AMESC.</w:t>
      </w:r>
    </w:p>
    <w:p w:rsidR="009E6A7F" w:rsidRPr="007028DE" w:rsidRDefault="009E6A7F" w:rsidP="00A24BED">
      <w:pPr>
        <w:pStyle w:val="SemEspaamento"/>
        <w:spacing w:before="240" w:after="240"/>
        <w:ind w:firstLine="326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ED3">
        <w:rPr>
          <w:rFonts w:ascii="Times New Roman" w:hAnsi="Times New Roman" w:cs="Times New Roman"/>
          <w:b/>
          <w:bCs/>
          <w:sz w:val="24"/>
          <w:szCs w:val="24"/>
          <w:u w:val="single"/>
        </w:rPr>
        <w:t>DECRETA:</w:t>
      </w:r>
    </w:p>
    <w:p w:rsidR="009E6A7F" w:rsidRDefault="00525871" w:rsidP="007053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ED3">
        <w:rPr>
          <w:rFonts w:ascii="Times New Roman" w:hAnsi="Times New Roman" w:cs="Times New Roman"/>
          <w:b/>
          <w:sz w:val="24"/>
          <w:szCs w:val="24"/>
        </w:rPr>
        <w:t>Art. 1º</w:t>
      </w:r>
      <w:r w:rsidR="009E6A7F" w:rsidRPr="007C5ED3">
        <w:rPr>
          <w:rFonts w:ascii="Times New Roman" w:hAnsi="Times New Roman" w:cs="Times New Roman"/>
          <w:sz w:val="24"/>
          <w:szCs w:val="24"/>
        </w:rPr>
        <w:t xml:space="preserve"> </w:t>
      </w:r>
      <w:r w:rsidR="00705351">
        <w:rPr>
          <w:rFonts w:ascii="Times New Roman" w:hAnsi="Times New Roman" w:cs="Times New Roman"/>
          <w:sz w:val="24"/>
          <w:szCs w:val="24"/>
        </w:rPr>
        <w:t>Ainda que o óbito não tenha</w:t>
      </w:r>
      <w:r w:rsidR="00705351" w:rsidRPr="00705351">
        <w:rPr>
          <w:rFonts w:ascii="Times New Roman" w:hAnsi="Times New Roman" w:cs="Times New Roman"/>
          <w:sz w:val="24"/>
          <w:szCs w:val="24"/>
        </w:rPr>
        <w:t xml:space="preserve"> como suspeita ou </w:t>
      </w:r>
      <w:r w:rsidR="00705351">
        <w:rPr>
          <w:rFonts w:ascii="Times New Roman" w:hAnsi="Times New Roman" w:cs="Times New Roman"/>
          <w:sz w:val="24"/>
          <w:szCs w:val="24"/>
        </w:rPr>
        <w:t xml:space="preserve">causa a Covid-19, mas como forma </w:t>
      </w:r>
      <w:r w:rsidR="00705351" w:rsidRPr="00705351">
        <w:rPr>
          <w:rFonts w:ascii="Times New Roman" w:hAnsi="Times New Roman" w:cs="Times New Roman"/>
          <w:sz w:val="24"/>
          <w:szCs w:val="24"/>
        </w:rPr>
        <w:t xml:space="preserve">de evitar o contágio, durante o tempo de distanciamento social por </w:t>
      </w:r>
      <w:r w:rsidR="00705351">
        <w:rPr>
          <w:rFonts w:ascii="Times New Roman" w:hAnsi="Times New Roman" w:cs="Times New Roman"/>
          <w:sz w:val="24"/>
          <w:szCs w:val="24"/>
        </w:rPr>
        <w:t xml:space="preserve">causa da pandemia, aplicam-se as seguintes medidas ao Serviço Funerário </w:t>
      </w:r>
      <w:r w:rsidR="00705351" w:rsidRPr="00705351">
        <w:rPr>
          <w:rFonts w:ascii="Times New Roman" w:hAnsi="Times New Roman" w:cs="Times New Roman"/>
          <w:sz w:val="24"/>
          <w:szCs w:val="24"/>
        </w:rPr>
        <w:t>Municipal:</w:t>
      </w:r>
    </w:p>
    <w:p w:rsidR="00705351" w:rsidRDefault="00705351" w:rsidP="007053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Os velórios poderão ter, no máximo, 05 (cinco) horas de duração;</w:t>
      </w:r>
    </w:p>
    <w:p w:rsidR="00705351" w:rsidRDefault="00B80DAB" w:rsidP="007053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r w:rsidRPr="00B80DAB">
        <w:rPr>
          <w:rFonts w:ascii="Times New Roman" w:hAnsi="Times New Roman" w:cs="Times New Roman"/>
          <w:sz w:val="24"/>
          <w:szCs w:val="24"/>
        </w:rPr>
        <w:t>Quando o óbito ocorrer a</w:t>
      </w:r>
      <w:r>
        <w:rPr>
          <w:rFonts w:ascii="Times New Roman" w:hAnsi="Times New Roman" w:cs="Times New Roman"/>
          <w:sz w:val="24"/>
          <w:szCs w:val="24"/>
        </w:rPr>
        <w:t>pós as 15:00 horas, o velório</w:t>
      </w:r>
      <w:r w:rsidRPr="00B80DAB">
        <w:rPr>
          <w:rFonts w:ascii="Times New Roman" w:hAnsi="Times New Roman" w:cs="Times New Roman"/>
          <w:sz w:val="24"/>
          <w:szCs w:val="24"/>
        </w:rPr>
        <w:t xml:space="preserve"> acontecerá </w:t>
      </w:r>
      <w:r>
        <w:rPr>
          <w:rFonts w:ascii="Times New Roman" w:hAnsi="Times New Roman" w:cs="Times New Roman"/>
          <w:sz w:val="24"/>
          <w:szCs w:val="24"/>
        </w:rPr>
        <w:t>apenas no dia seguinte, sendo que, até o momento da iniciação do ato,</w:t>
      </w:r>
      <w:r w:rsidRPr="00B80DAB">
        <w:rPr>
          <w:rFonts w:ascii="Times New Roman" w:hAnsi="Times New Roman" w:cs="Times New Roman"/>
          <w:sz w:val="24"/>
          <w:szCs w:val="24"/>
        </w:rPr>
        <w:t xml:space="preserve"> corp</w:t>
      </w:r>
      <w:r>
        <w:rPr>
          <w:rFonts w:ascii="Times New Roman" w:hAnsi="Times New Roman" w:cs="Times New Roman"/>
          <w:sz w:val="24"/>
          <w:szCs w:val="24"/>
        </w:rPr>
        <w:t xml:space="preserve">o deverá permanecer </w:t>
      </w:r>
      <w:r w:rsidRPr="00B80DAB">
        <w:rPr>
          <w:rFonts w:ascii="Times New Roman" w:hAnsi="Times New Roman" w:cs="Times New Roman"/>
          <w:sz w:val="24"/>
          <w:szCs w:val="24"/>
        </w:rPr>
        <w:t>nas dependências da funerária e sem a presença de familiares;</w:t>
      </w:r>
    </w:p>
    <w:p w:rsidR="00B80DAB" w:rsidRDefault="00B80DAB" w:rsidP="00B80DAB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</w:t>
      </w:r>
      <w:r w:rsidRPr="00B80DAB">
        <w:rPr>
          <w:rFonts w:ascii="Times New Roman" w:hAnsi="Times New Roman" w:cs="Times New Roman"/>
          <w:sz w:val="24"/>
          <w:szCs w:val="24"/>
        </w:rPr>
        <w:t xml:space="preserve">Alimentos e bebidas estão proibidos de serem </w:t>
      </w:r>
      <w:r w:rsidR="004B1D51">
        <w:rPr>
          <w:rFonts w:ascii="Times New Roman" w:hAnsi="Times New Roman" w:cs="Times New Roman"/>
          <w:sz w:val="24"/>
          <w:szCs w:val="24"/>
        </w:rPr>
        <w:t xml:space="preserve">servidos e consumidos durante o </w:t>
      </w:r>
      <w:r w:rsidRPr="00B80DAB">
        <w:rPr>
          <w:rFonts w:ascii="Times New Roman" w:hAnsi="Times New Roman" w:cs="Times New Roman"/>
          <w:sz w:val="24"/>
          <w:szCs w:val="24"/>
        </w:rPr>
        <w:t>velório;</w:t>
      </w:r>
    </w:p>
    <w:p w:rsidR="004B1D51" w:rsidRDefault="004B1D51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r w:rsidRPr="004B1D51">
        <w:rPr>
          <w:rFonts w:ascii="Times New Roman" w:hAnsi="Times New Roman" w:cs="Times New Roman"/>
          <w:sz w:val="24"/>
          <w:szCs w:val="24"/>
        </w:rPr>
        <w:t>Fica proibida a realização de velórios em resi</w:t>
      </w:r>
      <w:r>
        <w:rPr>
          <w:rFonts w:ascii="Times New Roman" w:hAnsi="Times New Roman" w:cs="Times New Roman"/>
          <w:sz w:val="24"/>
          <w:szCs w:val="24"/>
        </w:rPr>
        <w:t xml:space="preserve">dências e em ambientes com área </w:t>
      </w:r>
      <w:r w:rsidRPr="004B1D51">
        <w:rPr>
          <w:rFonts w:ascii="Times New Roman" w:hAnsi="Times New Roman" w:cs="Times New Roman"/>
          <w:sz w:val="24"/>
          <w:szCs w:val="24"/>
        </w:rPr>
        <w:t xml:space="preserve">inferior a </w:t>
      </w:r>
      <w:r>
        <w:rPr>
          <w:rFonts w:ascii="Times New Roman" w:hAnsi="Times New Roman" w:cs="Times New Roman"/>
          <w:sz w:val="24"/>
          <w:szCs w:val="24"/>
        </w:rPr>
        <w:t>30m² (trinta metros quadrados);</w:t>
      </w:r>
    </w:p>
    <w:p w:rsidR="004B1D51" w:rsidRDefault="004B1D51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r w:rsidRPr="004B1D51">
        <w:rPr>
          <w:rFonts w:ascii="Times New Roman" w:hAnsi="Times New Roman" w:cs="Times New Roman"/>
          <w:sz w:val="24"/>
          <w:szCs w:val="24"/>
        </w:rPr>
        <w:t>Os presentes no velório não podem ultrapassar o</w:t>
      </w:r>
      <w:r>
        <w:rPr>
          <w:rFonts w:ascii="Times New Roman" w:hAnsi="Times New Roman" w:cs="Times New Roman"/>
          <w:sz w:val="24"/>
          <w:szCs w:val="24"/>
        </w:rPr>
        <w:t xml:space="preserve"> número de dez pessoas ao mesmo </w:t>
      </w:r>
      <w:r w:rsidRPr="004B1D51">
        <w:rPr>
          <w:rFonts w:ascii="Times New Roman" w:hAnsi="Times New Roman" w:cs="Times New Roman"/>
          <w:sz w:val="24"/>
          <w:szCs w:val="24"/>
        </w:rPr>
        <w:t>tempo;</w:t>
      </w:r>
    </w:p>
    <w:p w:rsidR="004B1D51" w:rsidRDefault="004B1D51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r w:rsidRPr="004B1D51">
        <w:rPr>
          <w:rFonts w:ascii="Times New Roman" w:hAnsi="Times New Roman" w:cs="Times New Roman"/>
          <w:sz w:val="24"/>
          <w:szCs w:val="24"/>
        </w:rPr>
        <w:t>Deverá ser observado o distanciamento de 1,5 m entre cada pessoa no velório, bem como na cerimônia de sepultamento;</w:t>
      </w:r>
    </w:p>
    <w:p w:rsidR="00B77B38" w:rsidRDefault="004B1D51" w:rsidP="00B77B38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VII – </w:t>
      </w:r>
      <w:r w:rsidRPr="004B1D51">
        <w:rPr>
          <w:rFonts w:ascii="Times New Roman" w:hAnsi="Times New Roman" w:cs="Times New Roman"/>
          <w:sz w:val="24"/>
          <w:szCs w:val="24"/>
        </w:rPr>
        <w:t>As janelas e portas do local do velório devem ser mantidas abertas para propiciar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51">
        <w:rPr>
          <w:rFonts w:ascii="Times New Roman" w:hAnsi="Times New Roman" w:cs="Times New Roman"/>
          <w:sz w:val="24"/>
          <w:szCs w:val="24"/>
        </w:rPr>
        <w:t>ventilação constante;</w:t>
      </w:r>
      <w:r w:rsidRPr="004B1D51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1D51" w:rsidRPr="004B1D51" w:rsidRDefault="004B1D51" w:rsidP="00B77B38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51">
        <w:rPr>
          <w:rFonts w:ascii="Times New Roman" w:hAnsi="Times New Roman" w:cs="Times New Roman"/>
          <w:sz w:val="24"/>
          <w:szCs w:val="24"/>
        </w:rPr>
        <w:t xml:space="preserve">VIII – Idosos com mais de 60 anos, portadores de doenças crônicas e </w:t>
      </w:r>
      <w:proofErr w:type="spellStart"/>
      <w:r w:rsidRPr="004B1D51">
        <w:rPr>
          <w:rFonts w:ascii="Times New Roman" w:hAnsi="Times New Roman" w:cs="Times New Roman"/>
          <w:sz w:val="24"/>
          <w:szCs w:val="24"/>
        </w:rPr>
        <w:t>imunodeprimidos</w:t>
      </w:r>
      <w:proofErr w:type="spellEnd"/>
      <w:r w:rsidRPr="004B1D51">
        <w:rPr>
          <w:rFonts w:ascii="Times New Roman" w:hAnsi="Times New Roman" w:cs="Times New Roman"/>
          <w:sz w:val="24"/>
          <w:szCs w:val="24"/>
        </w:rPr>
        <w:t xml:space="preserve">, gestantes, lactantes, crianças com até 12 anos, pessoas com sintomas de problemas respiratórios como febre, tosse, dor de garganta, coriza ou congestão nasal, </w:t>
      </w:r>
      <w:r w:rsidR="00BF160E">
        <w:rPr>
          <w:rFonts w:ascii="Times New Roman" w:hAnsi="Times New Roman" w:cs="Times New Roman"/>
          <w:sz w:val="24"/>
          <w:szCs w:val="24"/>
        </w:rPr>
        <w:t xml:space="preserve">recomenda-se a não participação em tais atos. </w:t>
      </w:r>
    </w:p>
    <w:p w:rsidR="004B1D51" w:rsidRPr="004B1D51" w:rsidRDefault="004B1D51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51">
        <w:rPr>
          <w:rFonts w:ascii="Times New Roman" w:hAnsi="Times New Roman" w:cs="Times New Roman"/>
          <w:sz w:val="24"/>
          <w:szCs w:val="24"/>
        </w:rPr>
        <w:t>IX – Ao entrar e sair dos locais dos velórios as pessoas devem realizar a desinfecção das mãos com álcool gel 70%, que deve estar disponibilizado na entrada e em outros lugares visíveis e identificados;</w:t>
      </w:r>
    </w:p>
    <w:p w:rsidR="004B1D51" w:rsidRPr="004B1D51" w:rsidRDefault="004B1D51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51">
        <w:rPr>
          <w:rFonts w:ascii="Times New Roman" w:hAnsi="Times New Roman" w:cs="Times New Roman"/>
          <w:sz w:val="24"/>
          <w:szCs w:val="24"/>
        </w:rPr>
        <w:t>X – Fica proibido qualquer tipo de aglomeração de pessoas em velórios e sepultamentos;</w:t>
      </w:r>
    </w:p>
    <w:p w:rsidR="004B1D51" w:rsidRDefault="004B1D51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51">
        <w:rPr>
          <w:rFonts w:ascii="Times New Roman" w:hAnsi="Times New Roman" w:cs="Times New Roman"/>
          <w:sz w:val="24"/>
          <w:szCs w:val="24"/>
        </w:rPr>
        <w:t>XI – Todos deverão estar obrigatoriamente de máscara;</w:t>
      </w:r>
    </w:p>
    <w:p w:rsidR="004B1D51" w:rsidRDefault="004B1D51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 – </w:t>
      </w:r>
      <w:r w:rsidRPr="004B1D51">
        <w:rPr>
          <w:rFonts w:ascii="Times New Roman" w:hAnsi="Times New Roman" w:cs="Times New Roman"/>
          <w:sz w:val="24"/>
          <w:szCs w:val="24"/>
        </w:rPr>
        <w:t>Demandas religiosas específicas deverão acontecer com a maior brevidade possível;</w:t>
      </w:r>
    </w:p>
    <w:p w:rsidR="004B1D51" w:rsidRDefault="004B1D51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– As funerárias </w:t>
      </w:r>
      <w:r w:rsidRPr="004B1D51">
        <w:rPr>
          <w:rFonts w:ascii="Times New Roman" w:hAnsi="Times New Roman" w:cs="Times New Roman"/>
          <w:sz w:val="24"/>
          <w:szCs w:val="24"/>
        </w:rPr>
        <w:t>e cemitérios, dentre outros, deverão cumprir os decretos de enfrentamento à Covid-19, naquilo que lhes for cabível, sob pena de sofrerem as sanções administrativas, cíveis e penais cabíveis.</w:t>
      </w:r>
    </w:p>
    <w:p w:rsidR="004B1D51" w:rsidRDefault="004B1D51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51">
        <w:rPr>
          <w:rFonts w:ascii="Times New Roman" w:hAnsi="Times New Roman" w:cs="Times New Roman"/>
          <w:b/>
          <w:sz w:val="24"/>
          <w:szCs w:val="24"/>
        </w:rPr>
        <w:t xml:space="preserve">Art. 2° </w:t>
      </w:r>
      <w:r w:rsidRPr="004B1D51">
        <w:rPr>
          <w:rFonts w:ascii="Times New Roman" w:hAnsi="Times New Roman" w:cs="Times New Roman"/>
          <w:sz w:val="24"/>
          <w:szCs w:val="24"/>
        </w:rPr>
        <w:t>Em relação aos óbitos suspeitos ou confirmados decorrentes de COVID-19 com transmissão ativa do vírus (que se encontravam em isolamento ou quarentena), ficam estabelecidas as seguintes medidas:</w:t>
      </w:r>
    </w:p>
    <w:p w:rsidR="004E2673" w:rsidRDefault="004B1D51" w:rsidP="004B1D51">
      <w:pPr>
        <w:pStyle w:val="SemEspaamento"/>
        <w:spacing w:before="240" w:after="24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4B1D51">
        <w:rPr>
          <w:rFonts w:ascii="Cambria" w:hAnsi="Cambria"/>
          <w:sz w:val="24"/>
          <w:szCs w:val="24"/>
        </w:rPr>
        <w:t xml:space="preserve">O corpo deverá ser desinfetado e colocado em saco impermeável, à prova de vazamento e selado por profissionais no local da ocorrência do óbito, não podendo ser aberto em hipótese alguma, conforme Nota Técnica </w:t>
      </w:r>
      <w:r w:rsidR="004E2673">
        <w:rPr>
          <w:rFonts w:ascii="Cambria" w:hAnsi="Cambria"/>
          <w:sz w:val="24"/>
          <w:szCs w:val="24"/>
        </w:rPr>
        <w:t xml:space="preserve">GVIMS/GGTES/ANVISA nº 04/2020; </w:t>
      </w:r>
    </w:p>
    <w:p w:rsidR="004B1D51" w:rsidRDefault="004E2673" w:rsidP="004B1D51">
      <w:pPr>
        <w:pStyle w:val="SemEspaamento"/>
        <w:spacing w:before="240" w:after="24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 - </w:t>
      </w:r>
      <w:r w:rsidR="004B1D51" w:rsidRPr="004B1D51">
        <w:rPr>
          <w:rFonts w:ascii="Cambria" w:hAnsi="Cambria"/>
          <w:sz w:val="24"/>
          <w:szCs w:val="24"/>
        </w:rPr>
        <w:t>Preferencialmente o saco deve ser resistente até cerca de 150Kg, tamanho aproximadamente de 80/220cm, uma face impermeável plastificada no interior, com lençol protetor absorvente, com fecho éclair central, longitudinal, com abertura de cima para baix</w:t>
      </w:r>
      <w:r>
        <w:rPr>
          <w:rFonts w:ascii="Cambria" w:hAnsi="Cambria"/>
          <w:sz w:val="24"/>
          <w:szCs w:val="24"/>
        </w:rPr>
        <w:t>o e etiquetas de identificação;</w:t>
      </w:r>
    </w:p>
    <w:p w:rsidR="004E2673" w:rsidRDefault="004E2673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III – </w:t>
      </w:r>
      <w:r w:rsidRPr="004E2673">
        <w:rPr>
          <w:rFonts w:ascii="Times New Roman" w:hAnsi="Times New Roman" w:cs="Times New Roman"/>
          <w:sz w:val="24"/>
          <w:szCs w:val="24"/>
        </w:rPr>
        <w:t>Deve-se realizar a limpeza externa da urna (caixão) lacrada com álcool líquido a 70% ou solução de hipoclorito de sódio a 0,5% antes de levá-lo para o translado;</w:t>
      </w:r>
    </w:p>
    <w:p w:rsidR="004E2673" w:rsidRPr="004B1D51" w:rsidRDefault="004E2673" w:rsidP="004B1D51">
      <w:pPr>
        <w:pStyle w:val="SemEspaamento"/>
        <w:spacing w:before="240" w:after="240"/>
        <w:ind w:firstLine="70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r w:rsidRPr="004E2673">
        <w:rPr>
          <w:rFonts w:ascii="Times New Roman" w:hAnsi="Times New Roman" w:cs="Times New Roman"/>
          <w:sz w:val="24"/>
          <w:szCs w:val="24"/>
        </w:rPr>
        <w:t>Os profissionais de saúde e equipe da funerária envolvidos no manuseio do corpo devem ser informados sobre a classificação de risco biológico (classe 3);</w:t>
      </w:r>
    </w:p>
    <w:p w:rsidR="004B1D51" w:rsidRDefault="004E2673" w:rsidP="004B1D51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</w:t>
      </w:r>
      <w:r w:rsidRPr="004E2673">
        <w:rPr>
          <w:rFonts w:ascii="Times New Roman" w:hAnsi="Times New Roman" w:cs="Times New Roman"/>
          <w:sz w:val="24"/>
          <w:szCs w:val="24"/>
        </w:rPr>
        <w:t>O hospital/instituição onde ocorreu o óbito deverá acionar o serviço funerário, que enviará veículo apropriado e pessoal treinado juntamente com caixão/urna, que deverá ser devidamente lacrado, no próprio local, antes de seguir para o translado/funerária;</w:t>
      </w:r>
    </w:p>
    <w:p w:rsidR="004E2673" w:rsidRDefault="004E2673" w:rsidP="004E2673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– </w:t>
      </w:r>
      <w:r w:rsidR="00810AC7">
        <w:rPr>
          <w:rFonts w:ascii="Times New Roman" w:hAnsi="Times New Roman" w:cs="Times New Roman"/>
          <w:sz w:val="24"/>
          <w:szCs w:val="24"/>
        </w:rPr>
        <w:t xml:space="preserve">Não serão realizados </w:t>
      </w:r>
      <w:r w:rsidRPr="004E2673">
        <w:rPr>
          <w:rFonts w:ascii="Times New Roman" w:hAnsi="Times New Roman" w:cs="Times New Roman"/>
          <w:sz w:val="24"/>
          <w:szCs w:val="24"/>
        </w:rPr>
        <w:t>vel</w:t>
      </w:r>
      <w:r w:rsidR="00810AC7">
        <w:rPr>
          <w:rFonts w:ascii="Times New Roman" w:hAnsi="Times New Roman" w:cs="Times New Roman"/>
          <w:sz w:val="24"/>
          <w:szCs w:val="24"/>
        </w:rPr>
        <w:t xml:space="preserve">órios de pacientes suspeitos </w:t>
      </w:r>
      <w:r w:rsidRPr="004E2673">
        <w:rPr>
          <w:rFonts w:ascii="Times New Roman" w:hAnsi="Times New Roman" w:cs="Times New Roman"/>
          <w:sz w:val="24"/>
          <w:szCs w:val="24"/>
        </w:rPr>
        <w:t>ou confirmados</w:t>
      </w:r>
      <w:r w:rsidR="00810AC7">
        <w:rPr>
          <w:rFonts w:ascii="Times New Roman" w:hAnsi="Times New Roman" w:cs="Times New Roman"/>
          <w:sz w:val="24"/>
          <w:szCs w:val="24"/>
        </w:rPr>
        <w:t xml:space="preserve"> de</w:t>
      </w:r>
      <w:r w:rsidRPr="004E2673">
        <w:rPr>
          <w:rFonts w:ascii="Times New Roman" w:hAnsi="Times New Roman" w:cs="Times New Roman"/>
          <w:sz w:val="24"/>
          <w:szCs w:val="24"/>
        </w:rPr>
        <w:t xml:space="preserve"> </w:t>
      </w:r>
      <w:r w:rsidR="00810AC7" w:rsidRPr="004E2673">
        <w:rPr>
          <w:rFonts w:ascii="Times New Roman" w:hAnsi="Times New Roman" w:cs="Times New Roman"/>
          <w:sz w:val="24"/>
          <w:szCs w:val="24"/>
        </w:rPr>
        <w:t>COVID-19</w:t>
      </w:r>
      <w:r w:rsidR="00810AC7">
        <w:rPr>
          <w:rFonts w:ascii="Times New Roman" w:hAnsi="Times New Roman" w:cs="Times New Roman"/>
          <w:sz w:val="24"/>
          <w:szCs w:val="24"/>
        </w:rPr>
        <w:t>, sendo que a</w:t>
      </w:r>
      <w:r w:rsidRPr="004E2673">
        <w:rPr>
          <w:rFonts w:ascii="Times New Roman" w:hAnsi="Times New Roman" w:cs="Times New Roman"/>
          <w:sz w:val="24"/>
          <w:szCs w:val="24"/>
        </w:rPr>
        <w:t xml:space="preserve"> urna funerária deverá ser encaminhada diretamente ao seu local de destino;</w:t>
      </w:r>
    </w:p>
    <w:p w:rsidR="00810AC7" w:rsidRDefault="00810AC7" w:rsidP="004E2673">
      <w:pPr>
        <w:pStyle w:val="SemEspaamento"/>
        <w:spacing w:before="240" w:after="24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VII – </w:t>
      </w:r>
      <w:r w:rsidRPr="00810AC7">
        <w:rPr>
          <w:rFonts w:ascii="Times New Roman" w:hAnsi="Times New Roman" w:cs="Times New Roman"/>
          <w:sz w:val="24"/>
          <w:szCs w:val="24"/>
        </w:rPr>
        <w:t>Nos óbitos ocorridos durante o dia, os profissionais da equipe da funerária farão translado do corpo, diretamente ao cemitério ou crematório;</w:t>
      </w:r>
      <w:r>
        <w:t xml:space="preserve"> </w:t>
      </w:r>
    </w:p>
    <w:p w:rsidR="00810AC7" w:rsidRDefault="00810AC7" w:rsidP="004E2673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C7">
        <w:rPr>
          <w:rFonts w:ascii="Times New Roman" w:hAnsi="Times New Roman" w:cs="Times New Roman"/>
          <w:sz w:val="24"/>
          <w:szCs w:val="24"/>
        </w:rPr>
        <w:lastRenderedPageBreak/>
        <w:t>VIII - Quando a liberação do corpo ocorrer durante o período noturno ou que não existir tempo hábil para realização do sepultamento durante o dia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0AC7">
        <w:rPr>
          <w:rFonts w:ascii="Times New Roman" w:hAnsi="Times New Roman" w:cs="Times New Roman"/>
          <w:sz w:val="24"/>
          <w:szCs w:val="24"/>
        </w:rPr>
        <w:t xml:space="preserve"> o corpo deverá permanecer nas dependências da funerária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AC7">
        <w:rPr>
          <w:rFonts w:ascii="Times New Roman" w:hAnsi="Times New Roman" w:cs="Times New Roman"/>
          <w:sz w:val="24"/>
          <w:szCs w:val="24"/>
        </w:rPr>
        <w:t>até o dia seguinte e sem a presença de familiares;</w:t>
      </w:r>
    </w:p>
    <w:p w:rsidR="00810AC7" w:rsidRPr="00810AC7" w:rsidRDefault="00810AC7" w:rsidP="00810AC7">
      <w:pPr>
        <w:pStyle w:val="SemEspaamento"/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– </w:t>
      </w:r>
      <w:r w:rsidRPr="00810AC7">
        <w:rPr>
          <w:rFonts w:ascii="Times New Roman" w:hAnsi="Times New Roman" w:cs="Times New Roman"/>
          <w:sz w:val="24"/>
          <w:szCs w:val="24"/>
        </w:rPr>
        <w:t>O sepultamento/cremação não deverá ter duração mai</w:t>
      </w:r>
      <w:r>
        <w:rPr>
          <w:rFonts w:ascii="Times New Roman" w:hAnsi="Times New Roman" w:cs="Times New Roman"/>
          <w:sz w:val="24"/>
          <w:szCs w:val="24"/>
        </w:rPr>
        <w:t xml:space="preserve">or de 1 hora e 30 minutos e poderá ser </w:t>
      </w:r>
      <w:r w:rsidRPr="00810AC7">
        <w:rPr>
          <w:rFonts w:ascii="Times New Roman" w:hAnsi="Times New Roman" w:cs="Times New Roman"/>
          <w:sz w:val="24"/>
          <w:szCs w:val="24"/>
        </w:rPr>
        <w:t>acompanhado apenas pelos familiares próxim</w:t>
      </w:r>
      <w:r>
        <w:rPr>
          <w:rFonts w:ascii="Times New Roman" w:hAnsi="Times New Roman" w:cs="Times New Roman"/>
          <w:sz w:val="24"/>
          <w:szCs w:val="24"/>
        </w:rPr>
        <w:t xml:space="preserve">os, todos usando máscaras e com </w:t>
      </w:r>
      <w:r w:rsidRPr="00810AC7">
        <w:rPr>
          <w:rFonts w:ascii="Times New Roman" w:hAnsi="Times New Roman" w:cs="Times New Roman"/>
          <w:sz w:val="24"/>
          <w:szCs w:val="24"/>
        </w:rPr>
        <w:t>distanciamento de no mínimo 1,5 metros.</w:t>
      </w:r>
    </w:p>
    <w:p w:rsidR="009E6A7F" w:rsidRPr="007C5ED3" w:rsidRDefault="009E6A7F" w:rsidP="007C5ED3">
      <w:pPr>
        <w:pStyle w:val="SemEspaamento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ED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10AC7">
        <w:rPr>
          <w:rFonts w:ascii="Times New Roman" w:hAnsi="Times New Roman" w:cs="Times New Roman"/>
          <w:b/>
          <w:sz w:val="24"/>
          <w:szCs w:val="24"/>
        </w:rPr>
        <w:t>3</w:t>
      </w:r>
      <w:r w:rsidRPr="007C5ED3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7C5ED3">
        <w:rPr>
          <w:rFonts w:ascii="Times New Roman" w:hAnsi="Times New Roman" w:cs="Times New Roman"/>
          <w:sz w:val="24"/>
          <w:szCs w:val="24"/>
        </w:rPr>
        <w:t>Este decreto entrará em vigor na data de sua publicação, revogadas as disposições em contrário.</w:t>
      </w:r>
    </w:p>
    <w:p w:rsidR="00BB36A4" w:rsidRPr="00BB36A4" w:rsidRDefault="00BB36A4" w:rsidP="00BB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36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Municipal de Ermo - SC, em </w:t>
      </w:r>
      <w:r w:rsidR="00A24BED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r w:rsidRPr="00BB36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de 2021.</w:t>
      </w:r>
      <w:r w:rsidRPr="00BB36A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BB36A4" w:rsidRPr="00BB36A4" w:rsidRDefault="00BB36A4" w:rsidP="00BB36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B36A4" w:rsidRPr="00BB36A4" w:rsidRDefault="00BB36A4" w:rsidP="00BB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6A4" w:rsidRPr="00BB36A4" w:rsidRDefault="00BB36A4" w:rsidP="00BB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6A4" w:rsidRPr="00BB36A4" w:rsidRDefault="00BB36A4" w:rsidP="00BB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6A4" w:rsidRPr="00BB36A4" w:rsidRDefault="00BB36A4" w:rsidP="00BB36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36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PAULO DELLA VECCHIA</w:t>
      </w:r>
    </w:p>
    <w:p w:rsidR="00BB36A4" w:rsidRPr="00BB36A4" w:rsidRDefault="00BB36A4" w:rsidP="00BB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36A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B36A4" w:rsidRPr="00BB36A4" w:rsidRDefault="00BB36A4" w:rsidP="00BB3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6A4" w:rsidRPr="00BB36A4" w:rsidRDefault="00BB36A4" w:rsidP="00BB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6A4" w:rsidRPr="00BB36A4" w:rsidRDefault="00BB36A4" w:rsidP="00BB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36A4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Publique-se.</w:t>
      </w:r>
    </w:p>
    <w:p w:rsidR="00BB36A4" w:rsidRPr="00BB36A4" w:rsidRDefault="00BB36A4" w:rsidP="00BB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6A4" w:rsidRPr="00BB36A4" w:rsidRDefault="00BB36A4" w:rsidP="00BB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6A4" w:rsidRPr="00BB36A4" w:rsidRDefault="00BB36A4" w:rsidP="00BB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36A4" w:rsidRPr="00BB36A4" w:rsidRDefault="00BB36A4" w:rsidP="00BB36A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 w:rsidRPr="00BB36A4"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BB36A4" w:rsidRPr="00BB36A4" w:rsidRDefault="00BB36A4" w:rsidP="00BB36A4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bidi="en-US"/>
        </w:rPr>
      </w:pPr>
      <w:r w:rsidRPr="00BB36A4"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BB36A4" w:rsidRPr="00BB36A4" w:rsidRDefault="00BB36A4" w:rsidP="00BB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6A7F" w:rsidRPr="007C5ED3" w:rsidRDefault="009E6A7F" w:rsidP="00397569">
      <w:pPr>
        <w:pStyle w:val="SemEspaamento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sectPr w:rsidR="009E6A7F" w:rsidRPr="007C5ED3" w:rsidSect="00525871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0EDC"/>
    <w:multiLevelType w:val="hybridMultilevel"/>
    <w:tmpl w:val="F97A5E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49C3"/>
    <w:multiLevelType w:val="hybridMultilevel"/>
    <w:tmpl w:val="AEE4F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6B"/>
    <w:rsid w:val="0006516B"/>
    <w:rsid w:val="00095145"/>
    <w:rsid w:val="00100961"/>
    <w:rsid w:val="0013196E"/>
    <w:rsid w:val="00203AEF"/>
    <w:rsid w:val="00230B38"/>
    <w:rsid w:val="0027479C"/>
    <w:rsid w:val="00291B6D"/>
    <w:rsid w:val="00397569"/>
    <w:rsid w:val="003E4C94"/>
    <w:rsid w:val="004B1D51"/>
    <w:rsid w:val="004E2673"/>
    <w:rsid w:val="0051411C"/>
    <w:rsid w:val="00525871"/>
    <w:rsid w:val="005C0718"/>
    <w:rsid w:val="005D66EB"/>
    <w:rsid w:val="005F4533"/>
    <w:rsid w:val="0062521C"/>
    <w:rsid w:val="006B1ADC"/>
    <w:rsid w:val="007028DE"/>
    <w:rsid w:val="00702F97"/>
    <w:rsid w:val="00705351"/>
    <w:rsid w:val="007A02D6"/>
    <w:rsid w:val="007A3C9D"/>
    <w:rsid w:val="007B568A"/>
    <w:rsid w:val="007C5ED3"/>
    <w:rsid w:val="007D5EBA"/>
    <w:rsid w:val="007F769D"/>
    <w:rsid w:val="00810AC7"/>
    <w:rsid w:val="009E6A7F"/>
    <w:rsid w:val="00A124E6"/>
    <w:rsid w:val="00A24BED"/>
    <w:rsid w:val="00A25842"/>
    <w:rsid w:val="00A973A3"/>
    <w:rsid w:val="00AB364A"/>
    <w:rsid w:val="00AF0793"/>
    <w:rsid w:val="00B759EF"/>
    <w:rsid w:val="00B77B38"/>
    <w:rsid w:val="00B80DAB"/>
    <w:rsid w:val="00BB36A4"/>
    <w:rsid w:val="00BF160E"/>
    <w:rsid w:val="00C264FF"/>
    <w:rsid w:val="00D44343"/>
    <w:rsid w:val="00D726A8"/>
    <w:rsid w:val="00D87F9E"/>
    <w:rsid w:val="00E978BA"/>
    <w:rsid w:val="00EF126B"/>
    <w:rsid w:val="00F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D1ECE-A3FA-4578-9F92-94846CFA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5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9E6A7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E6A7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6A7F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26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E6A7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E6A7F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6A7F"/>
    <w:rPr>
      <w:rFonts w:ascii="Bookman Old Style" w:eastAsia="Times New Roman" w:hAnsi="Bookman Old Style" w:cs="Times New Roman"/>
      <w:b/>
      <w:i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E6A7F"/>
    <w:pPr>
      <w:spacing w:after="0" w:line="240" w:lineRule="auto"/>
      <w:ind w:left="3420"/>
      <w:jc w:val="both"/>
    </w:pPr>
    <w:rPr>
      <w:rFonts w:ascii="Times New Roman" w:eastAsia="Times New Roman" w:hAnsi="Times New Roman" w:cs="Times New Roman"/>
      <w:sz w:val="26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6A7F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SemEspaamento">
    <w:name w:val="No Spacing"/>
    <w:uiPriority w:val="1"/>
    <w:qFormat/>
    <w:rsid w:val="009E6A7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951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A95E-E099-4808-AC60-3DBC02A9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874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Lucia</cp:lastModifiedBy>
  <cp:revision>6</cp:revision>
  <dcterms:created xsi:type="dcterms:W3CDTF">2021-04-26T18:14:00Z</dcterms:created>
  <dcterms:modified xsi:type="dcterms:W3CDTF">2021-04-26T19:43:00Z</dcterms:modified>
</cp:coreProperties>
</file>