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1C" w:rsidRDefault="00BA1EB2" w:rsidP="006D411C">
      <w:pPr>
        <w:jc w:val="right"/>
        <w:rPr>
          <w:b/>
          <w:sz w:val="32"/>
        </w:rPr>
      </w:pPr>
      <w:r>
        <w:rPr>
          <w:b/>
          <w:sz w:val="32"/>
        </w:rPr>
        <w:t>PORTARIA Nº 126</w:t>
      </w:r>
      <w:bookmarkStart w:id="0" w:name="_GoBack"/>
      <w:bookmarkEnd w:id="0"/>
      <w:r w:rsidR="007F6375">
        <w:rPr>
          <w:b/>
          <w:sz w:val="32"/>
        </w:rPr>
        <w:t>, de 28</w:t>
      </w:r>
      <w:r w:rsidR="006D411C">
        <w:rPr>
          <w:b/>
          <w:sz w:val="32"/>
        </w:rPr>
        <w:t xml:space="preserve"> de Abril de 2021.</w:t>
      </w:r>
    </w:p>
    <w:p w:rsidR="006D411C" w:rsidRDefault="006D411C" w:rsidP="006D411C">
      <w:pPr>
        <w:jc w:val="both"/>
      </w:pPr>
    </w:p>
    <w:p w:rsidR="006D411C" w:rsidRDefault="006D411C" w:rsidP="006D411C">
      <w:pPr>
        <w:pStyle w:val="Recuodecorpodetexto2"/>
        <w:ind w:left="4820"/>
        <w:rPr>
          <w:b/>
          <w:iCs/>
        </w:rPr>
      </w:pPr>
    </w:p>
    <w:p w:rsidR="006D411C" w:rsidRDefault="006D411C" w:rsidP="006D411C">
      <w:pPr>
        <w:pStyle w:val="Recuodecorpodetexto2"/>
        <w:spacing w:line="360" w:lineRule="auto"/>
        <w:ind w:left="4820"/>
        <w:rPr>
          <w:b/>
          <w:iCs/>
        </w:rPr>
      </w:pPr>
      <w:r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  <w:iCs/>
          </w:rPr>
          <w:t>em Caráter Temporário</w:t>
        </w:r>
      </w:smartTag>
      <w:r>
        <w:rPr>
          <w:b/>
          <w:iCs/>
        </w:rPr>
        <w:t xml:space="preserve"> – ACT, que especifica.</w:t>
      </w:r>
    </w:p>
    <w:p w:rsidR="006D411C" w:rsidRDefault="006D411C" w:rsidP="006D411C">
      <w:pPr>
        <w:ind w:left="2127" w:hanging="2127"/>
        <w:jc w:val="both"/>
        <w:rPr>
          <w:b/>
        </w:rPr>
      </w:pPr>
    </w:p>
    <w:p w:rsidR="006D411C" w:rsidRDefault="006D411C" w:rsidP="006D411C">
      <w:pPr>
        <w:spacing w:line="360" w:lineRule="auto"/>
        <w:ind w:left="708"/>
        <w:jc w:val="both"/>
        <w:rPr>
          <w:bCs/>
        </w:rPr>
      </w:pPr>
      <w:r>
        <w:rPr>
          <w:b/>
        </w:rPr>
        <w:t xml:space="preserve">PAULO DELLA VECCHIA, </w:t>
      </w:r>
      <w:r>
        <w:t>Prefeito Municipal de Ermo, Estado de Santa Catarina, no uso de suas atribuições e tendo em vista o disposto no Art. 62, inciso VIII da Lei Orgânica Municipal, combinado com o Art. 6º da Lei nº 120/2001, de 03 de outubro de 2001</w:t>
      </w:r>
      <w:r>
        <w:rPr>
          <w:bCs/>
        </w:rPr>
        <w:t>;</w:t>
      </w:r>
    </w:p>
    <w:p w:rsidR="006D411C" w:rsidRDefault="006D411C" w:rsidP="006D411C">
      <w:pPr>
        <w:ind w:left="708"/>
        <w:jc w:val="both"/>
        <w:rPr>
          <w:bCs/>
        </w:rPr>
      </w:pPr>
    </w:p>
    <w:p w:rsidR="006D411C" w:rsidRDefault="006D411C" w:rsidP="006D411C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6D411C" w:rsidRDefault="006D411C" w:rsidP="006D411C">
      <w:pPr>
        <w:jc w:val="both"/>
      </w:pPr>
    </w:p>
    <w:p w:rsidR="006D411C" w:rsidRDefault="006D411C" w:rsidP="006D411C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Exonerar, a pedido </w:t>
      </w:r>
      <w:r>
        <w:rPr>
          <w:b/>
          <w:bCs/>
        </w:rPr>
        <w:t>FABIANA PAULINO</w:t>
      </w:r>
      <w:r w:rsidR="00D324C9">
        <w:t>, Matrícula n° 1239</w:t>
      </w:r>
      <w:r>
        <w:t xml:space="preserve">, da função de </w:t>
      </w:r>
      <w:r w:rsidR="00724C9D">
        <w:rPr>
          <w:b/>
        </w:rPr>
        <w:t>PROFESSO</w:t>
      </w:r>
      <w:r>
        <w:rPr>
          <w:b/>
        </w:rPr>
        <w:t xml:space="preserve">RA </w:t>
      </w:r>
      <w:r>
        <w:t xml:space="preserve">admitido(a) em Caráter Temporário </w:t>
      </w:r>
      <w:r>
        <w:rPr>
          <w:b/>
        </w:rPr>
        <w:t xml:space="preserve">(ACT) </w:t>
      </w:r>
      <w:r>
        <w:t>através da Portaria nº 093, de 18 de Março de 2021.</w:t>
      </w:r>
    </w:p>
    <w:p w:rsidR="006D411C" w:rsidRDefault="006D411C" w:rsidP="006D411C">
      <w:pPr>
        <w:ind w:firstLine="567"/>
        <w:jc w:val="both"/>
        <w:rPr>
          <w:b/>
        </w:rPr>
      </w:pPr>
    </w:p>
    <w:p w:rsidR="006D411C" w:rsidRDefault="006D411C" w:rsidP="006D411C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6D411C" w:rsidRDefault="006D411C" w:rsidP="006D411C">
      <w:pPr>
        <w:jc w:val="both"/>
      </w:pPr>
    </w:p>
    <w:p w:rsidR="006D411C" w:rsidRDefault="006D411C" w:rsidP="006D411C">
      <w:pPr>
        <w:pStyle w:val="Recuodecorpodetexto"/>
      </w:pPr>
    </w:p>
    <w:p w:rsidR="006D411C" w:rsidRDefault="006D411C" w:rsidP="006D411C">
      <w:pPr>
        <w:pStyle w:val="Recuodecorpodetexto"/>
        <w:ind w:left="567" w:firstLine="141"/>
      </w:pPr>
      <w:r>
        <w:t>Prefeitu</w:t>
      </w:r>
      <w:r w:rsidR="007F6375">
        <w:t>ra Municipal de Ermo - SC, em 28</w:t>
      </w:r>
      <w:r>
        <w:t xml:space="preserve"> de Abril de 2021.</w:t>
      </w:r>
    </w:p>
    <w:p w:rsidR="006D411C" w:rsidRDefault="006D411C" w:rsidP="006D411C">
      <w:pPr>
        <w:pStyle w:val="Recuodecorpodetexto"/>
      </w:pPr>
    </w:p>
    <w:p w:rsidR="006D411C" w:rsidRDefault="006D411C" w:rsidP="006D411C">
      <w:pPr>
        <w:pStyle w:val="Recuodecorpodetexto"/>
      </w:pPr>
    </w:p>
    <w:p w:rsidR="006D411C" w:rsidRDefault="006D411C" w:rsidP="006D411C">
      <w:pPr>
        <w:pStyle w:val="Recuodecorpodetexto"/>
      </w:pPr>
    </w:p>
    <w:p w:rsidR="006D411C" w:rsidRDefault="006D411C" w:rsidP="006D411C">
      <w:pPr>
        <w:pStyle w:val="Recuodecorpodetexto"/>
      </w:pPr>
    </w:p>
    <w:p w:rsidR="006D411C" w:rsidRDefault="006D411C" w:rsidP="006D411C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6D411C" w:rsidRDefault="006D411C" w:rsidP="006D411C">
      <w:pPr>
        <w:jc w:val="center"/>
      </w:pPr>
      <w:r>
        <w:t>Prefeito Municipal</w:t>
      </w:r>
    </w:p>
    <w:p w:rsidR="006D411C" w:rsidRDefault="006D411C" w:rsidP="006D411C">
      <w:pPr>
        <w:ind w:firstLine="2835"/>
        <w:jc w:val="center"/>
      </w:pPr>
    </w:p>
    <w:p w:rsidR="006D411C" w:rsidRDefault="006D411C" w:rsidP="006D411C">
      <w:pPr>
        <w:ind w:firstLine="567"/>
        <w:jc w:val="center"/>
      </w:pPr>
    </w:p>
    <w:p w:rsidR="006D411C" w:rsidRDefault="006D411C" w:rsidP="006D411C">
      <w:pPr>
        <w:jc w:val="center"/>
      </w:pPr>
      <w:r>
        <w:t>Registre-se e Publique-se.</w:t>
      </w:r>
    </w:p>
    <w:p w:rsidR="006D411C" w:rsidRDefault="006D411C" w:rsidP="006D411C">
      <w:pPr>
        <w:jc w:val="both"/>
      </w:pPr>
    </w:p>
    <w:p w:rsidR="006D411C" w:rsidRDefault="006D411C" w:rsidP="006D411C">
      <w:pPr>
        <w:jc w:val="both"/>
      </w:pPr>
    </w:p>
    <w:p w:rsidR="006D411C" w:rsidRDefault="006D411C" w:rsidP="006D411C">
      <w:pPr>
        <w:ind w:firstLine="1080"/>
        <w:jc w:val="center"/>
        <w:rPr>
          <w:b/>
        </w:rPr>
      </w:pPr>
    </w:p>
    <w:p w:rsidR="006D411C" w:rsidRDefault="006D411C" w:rsidP="006D411C">
      <w:pPr>
        <w:jc w:val="center"/>
        <w:rPr>
          <w:b/>
          <w:bCs/>
          <w:lang w:eastAsia="en-US" w:bidi="en-US"/>
        </w:rPr>
      </w:pPr>
      <w:r>
        <w:rPr>
          <w:b/>
          <w:bCs/>
          <w:lang w:eastAsia="en-US" w:bidi="en-US"/>
        </w:rPr>
        <w:t>CLAYTON NAZÁRIO AMÉRICO</w:t>
      </w:r>
    </w:p>
    <w:p w:rsidR="006D411C" w:rsidRDefault="006D411C" w:rsidP="006D411C">
      <w:pPr>
        <w:jc w:val="center"/>
        <w:rPr>
          <w:rFonts w:cs="Arial"/>
          <w:lang w:eastAsia="en-US" w:bidi="en-US"/>
        </w:rPr>
      </w:pPr>
      <w:r>
        <w:rPr>
          <w:lang w:eastAsia="en-US" w:bidi="en-US"/>
        </w:rPr>
        <w:t>Secretário de Administração e Finança</w:t>
      </w:r>
      <w:r>
        <w:rPr>
          <w:rFonts w:cs="Arial"/>
          <w:lang w:eastAsia="en-US" w:bidi="en-US"/>
        </w:rPr>
        <w:t>s</w:t>
      </w:r>
    </w:p>
    <w:p w:rsidR="006D411C" w:rsidRDefault="006D411C" w:rsidP="006D411C">
      <w:pPr>
        <w:jc w:val="center"/>
        <w:rPr>
          <w:rFonts w:ascii="Arial" w:hAnsi="Arial"/>
          <w:sz w:val="22"/>
          <w:lang w:eastAsia="en-US" w:bidi="en-US"/>
        </w:rPr>
      </w:pPr>
    </w:p>
    <w:p w:rsidR="00066387" w:rsidRDefault="00066387"/>
    <w:sectPr w:rsidR="00066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1C"/>
    <w:rsid w:val="00066387"/>
    <w:rsid w:val="006D411C"/>
    <w:rsid w:val="00724C9D"/>
    <w:rsid w:val="007F6375"/>
    <w:rsid w:val="00BA1EB2"/>
    <w:rsid w:val="00D3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48E5C-FB62-40ED-A12B-FC8A577A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D411C"/>
    <w:pPr>
      <w:ind w:firstLine="108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6D41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D411C"/>
    <w:pPr>
      <w:ind w:left="7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D41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D411C"/>
    <w:pPr>
      <w:spacing w:line="360" w:lineRule="auto"/>
      <w:ind w:left="60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D41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2021-04-26T11:42:00Z</dcterms:created>
  <dcterms:modified xsi:type="dcterms:W3CDTF">2021-04-28T17:38:00Z</dcterms:modified>
</cp:coreProperties>
</file>