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86" w:rsidRPr="00503E90" w:rsidRDefault="00AD4886" w:rsidP="00AD4886">
      <w:pPr>
        <w:pStyle w:val="Ttulo2"/>
        <w:jc w:val="right"/>
        <w:rPr>
          <w:bCs w:val="0"/>
          <w:i/>
          <w:sz w:val="32"/>
        </w:rPr>
      </w:pPr>
      <w:bookmarkStart w:id="0" w:name="_GoBack"/>
      <w:r w:rsidRPr="00503E90">
        <w:rPr>
          <w:bCs w:val="0"/>
          <w:sz w:val="32"/>
        </w:rPr>
        <w:t>PORTARIA Nº. 119, de 14 de Abril de 2021.</w:t>
      </w:r>
    </w:p>
    <w:p w:rsidR="00AD4886" w:rsidRPr="00503E90" w:rsidRDefault="00AD4886" w:rsidP="00AD4886">
      <w:pPr>
        <w:jc w:val="both"/>
        <w:rPr>
          <w:rFonts w:ascii="Times New Roman" w:hAnsi="Times New Roman" w:cs="Times New Roman"/>
        </w:rPr>
      </w:pPr>
    </w:p>
    <w:p w:rsidR="00AD4886" w:rsidRPr="00503E90" w:rsidRDefault="00AD4886" w:rsidP="00AD4886">
      <w:pPr>
        <w:pStyle w:val="Ttulo2"/>
        <w:spacing w:line="360" w:lineRule="auto"/>
        <w:ind w:left="5387"/>
        <w:rPr>
          <w:bCs w:val="0"/>
          <w:i/>
          <w:iCs/>
        </w:rPr>
      </w:pPr>
      <w:r w:rsidRPr="00503E90">
        <w:rPr>
          <w:bCs w:val="0"/>
        </w:rPr>
        <w:t>Interromper Licença para tratar de Interesses Particulares concedida a Servidor que especifica.</w:t>
      </w:r>
    </w:p>
    <w:p w:rsidR="00AD4886" w:rsidRPr="00503E90" w:rsidRDefault="00AD4886" w:rsidP="00AD4886">
      <w:pPr>
        <w:rPr>
          <w:rFonts w:ascii="Times New Roman" w:hAnsi="Times New Roman" w:cs="Times New Roman"/>
          <w:sz w:val="24"/>
          <w:szCs w:val="24"/>
        </w:rPr>
      </w:pPr>
    </w:p>
    <w:p w:rsidR="00AD4886" w:rsidRPr="00503E90" w:rsidRDefault="00AD4886" w:rsidP="00AD4886">
      <w:pPr>
        <w:pStyle w:val="Recuodecorpodetexto"/>
        <w:ind w:left="708" w:firstLine="0"/>
      </w:pPr>
      <w:r w:rsidRPr="00503E90">
        <w:rPr>
          <w:b/>
        </w:rPr>
        <w:t>PAULO DELLA VECHIA</w:t>
      </w:r>
      <w:r w:rsidRPr="00503E90">
        <w:t>, Prefeito Municipal de Ermo, Estado de Santa Catarina, no uso de suas atribuições e tendo em vista o disposto no Art. 62, inciso VIII da Lei Orgânica Municipal, combinado com o Art. 89, da Lei Complementar n.º 039, de 01 de agosto de 2018;</w:t>
      </w:r>
    </w:p>
    <w:p w:rsidR="00AD4886" w:rsidRPr="00503E90" w:rsidRDefault="00AD4886" w:rsidP="00AD4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886" w:rsidRPr="00503E90" w:rsidRDefault="00AD4886" w:rsidP="00AD4886">
      <w:pPr>
        <w:ind w:left="25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E90">
        <w:rPr>
          <w:rFonts w:ascii="Times New Roman" w:hAnsi="Times New Roman" w:cs="Times New Roman"/>
          <w:b/>
          <w:sz w:val="24"/>
          <w:szCs w:val="24"/>
          <w:u w:val="single"/>
        </w:rPr>
        <w:t>RESOLVE:</w:t>
      </w:r>
    </w:p>
    <w:p w:rsidR="00AD4886" w:rsidRPr="00503E90" w:rsidRDefault="00AD4886" w:rsidP="00AD4886">
      <w:pPr>
        <w:pStyle w:val="Recuodecorpodetexto2"/>
        <w:spacing w:line="360" w:lineRule="auto"/>
        <w:ind w:firstLine="709"/>
      </w:pPr>
    </w:p>
    <w:p w:rsidR="00AD4886" w:rsidRPr="00503E90" w:rsidRDefault="00AD4886" w:rsidP="00AD4886">
      <w:pPr>
        <w:pStyle w:val="Recuodecorpodetexto2"/>
        <w:spacing w:line="360" w:lineRule="auto"/>
        <w:ind w:firstLine="709"/>
      </w:pPr>
      <w:r w:rsidRPr="00503E90">
        <w:rPr>
          <w:b/>
        </w:rPr>
        <w:t>Art. 1º</w:t>
      </w:r>
      <w:r w:rsidRPr="00503E90">
        <w:t xml:space="preserve"> Interromper a licença para tratar de interesses particulares concedida à servidora </w:t>
      </w:r>
      <w:r w:rsidRPr="00503E90">
        <w:rPr>
          <w:b/>
        </w:rPr>
        <w:t>ANA PAULA NOLA BIZ</w:t>
      </w:r>
      <w:r w:rsidRPr="00503E90">
        <w:t>, Matrícula nº 334, através da Portaria n° 126, de 15 de Junho de 2019.</w:t>
      </w:r>
    </w:p>
    <w:p w:rsidR="00AD4886" w:rsidRPr="00503E90" w:rsidRDefault="00AD4886" w:rsidP="00AD4886">
      <w:pPr>
        <w:pStyle w:val="Recuodecorpodetexto2"/>
        <w:ind w:firstLine="709"/>
      </w:pPr>
    </w:p>
    <w:p w:rsidR="00AD4886" w:rsidRPr="00503E90" w:rsidRDefault="00AD4886" w:rsidP="00AD4886">
      <w:pPr>
        <w:pStyle w:val="Recuodecorpodetexto2"/>
        <w:spacing w:line="360" w:lineRule="auto"/>
        <w:ind w:firstLine="709"/>
      </w:pPr>
      <w:r w:rsidRPr="00503E90">
        <w:rPr>
          <w:b/>
        </w:rPr>
        <w:t>Art. 2º</w:t>
      </w:r>
      <w:r w:rsidRPr="00503E90">
        <w:t xml:space="preserve"> Esta portaria entra em vigor na data de sua publicação.</w:t>
      </w:r>
    </w:p>
    <w:p w:rsidR="00AD4886" w:rsidRPr="00503E90" w:rsidRDefault="00AD4886" w:rsidP="00AD4886">
      <w:pPr>
        <w:pStyle w:val="Recuodecorpodetexto2"/>
        <w:ind w:firstLine="709"/>
      </w:pPr>
    </w:p>
    <w:p w:rsidR="00AD4886" w:rsidRPr="00503E90" w:rsidRDefault="00AD4886" w:rsidP="00AD4886">
      <w:pPr>
        <w:pStyle w:val="Recuodecorpodetexto2"/>
        <w:ind w:firstLine="709"/>
      </w:pPr>
    </w:p>
    <w:p w:rsidR="00AD4886" w:rsidRPr="00503E90" w:rsidRDefault="00AD4886" w:rsidP="00AD4886">
      <w:pPr>
        <w:pStyle w:val="Recuodecorpodetexto2"/>
        <w:ind w:firstLine="709"/>
      </w:pPr>
      <w:r w:rsidRPr="00503E90">
        <w:t>Prefeitura Municipal de Ermo - SC, em 14 de Abril de 2020.</w:t>
      </w:r>
    </w:p>
    <w:p w:rsidR="00AD4886" w:rsidRPr="00503E90" w:rsidRDefault="00AD4886" w:rsidP="00AD4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886" w:rsidRPr="00503E90" w:rsidRDefault="00AD4886" w:rsidP="00AD4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886" w:rsidRPr="00503E90" w:rsidRDefault="00AD4886" w:rsidP="00AD4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886" w:rsidRPr="00503E90" w:rsidRDefault="00AD4886" w:rsidP="00AD4886">
      <w:pPr>
        <w:pStyle w:val="Ttulo1"/>
        <w:rPr>
          <w:b/>
          <w:bCs/>
          <w:szCs w:val="24"/>
        </w:rPr>
      </w:pPr>
      <w:r w:rsidRPr="00503E90">
        <w:rPr>
          <w:b/>
          <w:bCs/>
          <w:szCs w:val="24"/>
        </w:rPr>
        <w:t>PAULO DELLA VECHIA</w:t>
      </w:r>
    </w:p>
    <w:p w:rsidR="00AD4886" w:rsidRPr="00503E90" w:rsidRDefault="00AD4886" w:rsidP="00AD4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E90">
        <w:rPr>
          <w:rFonts w:ascii="Times New Roman" w:hAnsi="Times New Roman" w:cs="Times New Roman"/>
          <w:sz w:val="24"/>
          <w:szCs w:val="24"/>
        </w:rPr>
        <w:t>Prefeito Municipal</w:t>
      </w:r>
    </w:p>
    <w:p w:rsidR="00AD4886" w:rsidRPr="00503E90" w:rsidRDefault="00AD4886" w:rsidP="00AD4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886" w:rsidRPr="00503E90" w:rsidRDefault="00AD4886" w:rsidP="00AD4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E90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AD4886" w:rsidRPr="00503E90" w:rsidRDefault="00AD4886" w:rsidP="00AD4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886" w:rsidRPr="00503E90" w:rsidRDefault="00AD4886" w:rsidP="00AD4886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  <w:r w:rsidRPr="00503E90">
        <w:rPr>
          <w:rFonts w:ascii="Times New Roman" w:hAnsi="Times New Roman"/>
          <w:b/>
          <w:sz w:val="24"/>
        </w:rPr>
        <w:t>CLAYTON NAZÁRIO AMÉRICO</w:t>
      </w:r>
    </w:p>
    <w:p w:rsidR="009506A9" w:rsidRPr="00503E90" w:rsidRDefault="00AD4886" w:rsidP="00AD4886">
      <w:pPr>
        <w:jc w:val="center"/>
        <w:rPr>
          <w:rFonts w:ascii="Times New Roman" w:hAnsi="Times New Roman" w:cs="Times New Roman"/>
        </w:rPr>
      </w:pPr>
      <w:r w:rsidRPr="00503E90">
        <w:rPr>
          <w:rFonts w:ascii="Times New Roman" w:hAnsi="Times New Roman" w:cs="Times New Roman"/>
          <w:sz w:val="24"/>
        </w:rPr>
        <w:t>Secretário de Administração e Finança</w:t>
      </w:r>
      <w:bookmarkEnd w:id="0"/>
    </w:p>
    <w:sectPr w:rsidR="009506A9" w:rsidRPr="00503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86"/>
    <w:rsid w:val="00503E90"/>
    <w:rsid w:val="009506A9"/>
    <w:rsid w:val="00A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BB2B78-7AED-48C5-8216-D31B03A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1"/>
    <w:qFormat/>
    <w:rsid w:val="00AD48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48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rsid w:val="00AD4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AD48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1">
    <w:name w:val="Título 1 Char1"/>
    <w:link w:val="Ttulo1"/>
    <w:locked/>
    <w:rsid w:val="00AD48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rsid w:val="00AD4886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uiPriority w:val="99"/>
    <w:semiHidden/>
    <w:rsid w:val="00AD4886"/>
  </w:style>
  <w:style w:type="character" w:customStyle="1" w:styleId="RecuodecorpodetextoChar1">
    <w:name w:val="Recuo de corpo de texto Char1"/>
    <w:link w:val="Recuodecorpodetexto"/>
    <w:locked/>
    <w:rsid w:val="00AD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D488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D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link w:val="SemEspaamentoChar"/>
    <w:qFormat/>
    <w:rsid w:val="00AD4886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bidi="en-US"/>
    </w:rPr>
  </w:style>
  <w:style w:type="character" w:customStyle="1" w:styleId="SemEspaamentoChar">
    <w:name w:val="Sem Espaçamento Char"/>
    <w:link w:val="SemEspaamento"/>
    <w:rsid w:val="00AD4886"/>
    <w:rPr>
      <w:rFonts w:ascii="Arial" w:eastAsia="Times New Roman" w:hAnsi="Arial" w:cs="Times New Roman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2021-04-14T11:57:00Z</dcterms:created>
  <dcterms:modified xsi:type="dcterms:W3CDTF">2021-04-14T12:02:00Z</dcterms:modified>
</cp:coreProperties>
</file>