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547CE2">
        <w:rPr>
          <w:b/>
          <w:sz w:val="32"/>
        </w:rPr>
        <w:t>31</w:t>
      </w:r>
      <w:bookmarkStart w:id="0" w:name="_GoBack"/>
      <w:bookmarkEnd w:id="0"/>
      <w:r>
        <w:rPr>
          <w:b/>
          <w:sz w:val="32"/>
        </w:rPr>
        <w:t>, de 0</w:t>
      </w:r>
      <w:r w:rsidR="00271CFE">
        <w:rPr>
          <w:b/>
          <w:sz w:val="32"/>
        </w:rPr>
        <w:t>7</w:t>
      </w:r>
      <w:r>
        <w:rPr>
          <w:b/>
          <w:sz w:val="32"/>
        </w:rPr>
        <w:t xml:space="preserve"> de janeiro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585082">
        <w:rPr>
          <w:b/>
        </w:rPr>
        <w:t>BRUNA FLOR DOS SANTOS</w:t>
      </w:r>
      <w:r>
        <w:t xml:space="preserve">, CPF nº </w:t>
      </w:r>
      <w:r w:rsidR="00585082">
        <w:t>084.055.219-09</w:t>
      </w:r>
      <w:r>
        <w:t xml:space="preserve"> para exercer o Cargo em Comissão de </w:t>
      </w:r>
      <w:r>
        <w:rPr>
          <w:b/>
        </w:rPr>
        <w:t xml:space="preserve">DIRETOR DE </w:t>
      </w:r>
      <w:r w:rsidR="00585082">
        <w:rPr>
          <w:b/>
        </w:rPr>
        <w:t>ADMINISTRAÇÃO</w:t>
      </w:r>
      <w:r>
        <w:rPr>
          <w:b/>
        </w:rPr>
        <w:t xml:space="preserve">, </w:t>
      </w:r>
      <w:r>
        <w:t>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>Prefeitura Municipal de Ermo - SC, em 0</w:t>
      </w:r>
      <w:r w:rsidR="00127EF7">
        <w:t>7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46D08"/>
    <w:rsid w:val="00361841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6</cp:revision>
  <cp:lastPrinted>2018-02-26T12:32:00Z</cp:lastPrinted>
  <dcterms:created xsi:type="dcterms:W3CDTF">2021-01-07T12:51:00Z</dcterms:created>
  <dcterms:modified xsi:type="dcterms:W3CDTF">2021-01-07T14:38:00Z</dcterms:modified>
</cp:coreProperties>
</file>