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ED2689">
        <w:rPr>
          <w:b/>
          <w:sz w:val="32"/>
        </w:rPr>
        <w:t>4</w:t>
      </w:r>
      <w:r w:rsidR="00E46334">
        <w:rPr>
          <w:b/>
          <w:sz w:val="32"/>
        </w:rPr>
        <w:t>8</w:t>
      </w:r>
      <w:bookmarkStart w:id="0" w:name="_GoBack"/>
      <w:bookmarkEnd w:id="0"/>
      <w:r>
        <w:rPr>
          <w:b/>
          <w:sz w:val="32"/>
        </w:rPr>
        <w:t xml:space="preserve">, de </w:t>
      </w:r>
      <w:r w:rsidR="00970714">
        <w:rPr>
          <w:b/>
          <w:sz w:val="32"/>
        </w:rPr>
        <w:t>13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970714">
        <w:rPr>
          <w:b/>
        </w:rPr>
        <w:t>JESUANA APARECIDA LOPES</w:t>
      </w:r>
      <w:r>
        <w:t xml:space="preserve">, </w:t>
      </w:r>
      <w:r w:rsidR="00BE3E41">
        <w:t>Matrícula n°</w:t>
      </w:r>
      <w:r w:rsidR="00A143DE">
        <w:t xml:space="preserve"> </w:t>
      </w:r>
      <w:r w:rsidR="00970714">
        <w:t>1098</w:t>
      </w:r>
      <w:r w:rsidR="00BE3E41">
        <w:t xml:space="preserve">, </w:t>
      </w:r>
      <w:r>
        <w:t xml:space="preserve">da função de </w:t>
      </w:r>
      <w:r w:rsidR="002905BF" w:rsidRPr="002905BF">
        <w:rPr>
          <w:b/>
        </w:rPr>
        <w:t>Auxiliar de Serviços Gerais I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70714" w:rsidRPr="00970714">
        <w:t>199, de 06 de agosto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13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C3EA0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60644"/>
    <w:rsid w:val="0097071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2020-08-13T19:35:00Z</dcterms:created>
  <dcterms:modified xsi:type="dcterms:W3CDTF">2020-08-13T19:36:00Z</dcterms:modified>
</cp:coreProperties>
</file>