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F5E19">
        <w:rPr>
          <w:b/>
          <w:sz w:val="32"/>
          <w:szCs w:val="32"/>
        </w:rPr>
        <w:t>0</w:t>
      </w:r>
      <w:r w:rsidR="002B1DC7">
        <w:rPr>
          <w:b/>
          <w:sz w:val="32"/>
          <w:szCs w:val="32"/>
        </w:rPr>
        <w:t>99</w:t>
      </w:r>
      <w:r w:rsidR="00D65565" w:rsidRPr="00B137D3">
        <w:rPr>
          <w:b/>
          <w:sz w:val="32"/>
          <w:szCs w:val="32"/>
        </w:rPr>
        <w:t xml:space="preserve">, de </w:t>
      </w:r>
      <w:r w:rsidR="002B1DC7">
        <w:rPr>
          <w:b/>
          <w:sz w:val="32"/>
          <w:szCs w:val="32"/>
        </w:rPr>
        <w:t>01 de abril de 2020</w:t>
      </w:r>
      <w:r w:rsidR="003A5BE3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bookmarkStart w:id="0" w:name="_GoBack"/>
      <w:bookmarkEnd w:id="0"/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e Art. 3º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2B1DC7">
        <w:rPr>
          <w:b/>
        </w:rPr>
        <w:t>JOEL MANOEL VIEIRA</w:t>
      </w:r>
      <w:r>
        <w:t xml:space="preserve">, </w:t>
      </w:r>
      <w:r w:rsidR="003A5BE3">
        <w:t xml:space="preserve">CPF nº </w:t>
      </w:r>
      <w:r w:rsidR="002B1DC7">
        <w:t>378.298.079-49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2B1DC7">
        <w:rPr>
          <w:b/>
        </w:rPr>
        <w:t>SECRETÁRIO DE INFRAESTRUTURA, AGRICULTURA E MEIO AMBIENTE</w:t>
      </w:r>
      <w:r w:rsidR="002B1DC7" w:rsidRPr="00B82288">
        <w:rPr>
          <w:b/>
        </w:rPr>
        <w:t xml:space="preserve">, </w:t>
      </w:r>
      <w:r w:rsidR="002B1DC7" w:rsidRPr="00B82288">
        <w:t xml:space="preserve">Nível DASU </w:t>
      </w:r>
      <w:r w:rsidR="002B1DC7">
        <w:t>3</w:t>
      </w:r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2B1DC7">
        <w:t>01 de abril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p w:rsidR="003A5BE3" w:rsidRPr="00255029" w:rsidRDefault="003A5BE3" w:rsidP="001D3AB8">
      <w:pPr>
        <w:jc w:val="center"/>
      </w:pPr>
    </w:p>
    <w:p w:rsidR="003A5BE3" w:rsidRPr="00FC12B7" w:rsidRDefault="003A5BE3" w:rsidP="003A5BE3">
      <w:pPr>
        <w:jc w:val="center"/>
        <w:rPr>
          <w:rFonts w:cs="Arial"/>
          <w:b/>
          <w:bCs/>
          <w:lang w:eastAsia="en-US" w:bidi="en-US"/>
        </w:rPr>
      </w:pPr>
      <w:r w:rsidRPr="00FC12B7">
        <w:rPr>
          <w:rFonts w:cs="Arial"/>
          <w:b/>
          <w:bCs/>
          <w:lang w:eastAsia="en-US" w:bidi="en-US"/>
        </w:rPr>
        <w:t xml:space="preserve">ÉZIO FERREIRA </w:t>
      </w:r>
    </w:p>
    <w:p w:rsidR="003A5BE3" w:rsidRPr="00FC12B7" w:rsidRDefault="003A5BE3" w:rsidP="003A5BE3">
      <w:pPr>
        <w:jc w:val="center"/>
        <w:rPr>
          <w:rFonts w:cs="Arial"/>
          <w:lang w:eastAsia="en-US" w:bidi="en-US"/>
        </w:rPr>
      </w:pPr>
      <w:r w:rsidRPr="00FC12B7">
        <w:rPr>
          <w:rFonts w:cs="Arial"/>
          <w:lang w:eastAsia="en-US" w:bidi="en-US"/>
        </w:rPr>
        <w:t>Secretário de Administração e Finanças</w:t>
      </w:r>
    </w:p>
    <w:p w:rsidR="001D3AB8" w:rsidRDefault="001D3AB8" w:rsidP="001D3AB8">
      <w:pPr>
        <w:jc w:val="both"/>
      </w:pPr>
    </w:p>
    <w:sectPr w:rsidR="001D3AB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085B"/>
    <w:rsid w:val="00082D07"/>
    <w:rsid w:val="000B5402"/>
    <w:rsid w:val="000B6A7E"/>
    <w:rsid w:val="0011584C"/>
    <w:rsid w:val="00167FCD"/>
    <w:rsid w:val="00170761"/>
    <w:rsid w:val="0017320C"/>
    <w:rsid w:val="001740B6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1DC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2018-02-26T12:32:00Z</cp:lastPrinted>
  <dcterms:created xsi:type="dcterms:W3CDTF">2020-04-03T14:43:00Z</dcterms:created>
  <dcterms:modified xsi:type="dcterms:W3CDTF">2020-04-03T14:57:00Z</dcterms:modified>
</cp:coreProperties>
</file>