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C3" w:rsidRDefault="000E63C3" w:rsidP="000E63C3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2D0756">
        <w:rPr>
          <w:b/>
          <w:sz w:val="32"/>
        </w:rPr>
        <w:t>091</w:t>
      </w:r>
      <w:r w:rsidR="005022D3">
        <w:rPr>
          <w:b/>
          <w:sz w:val="32"/>
        </w:rPr>
        <w:t>,</w:t>
      </w:r>
      <w:r>
        <w:rPr>
          <w:b/>
          <w:sz w:val="32"/>
        </w:rPr>
        <w:t xml:space="preserve"> de </w:t>
      </w:r>
      <w:r w:rsidR="002D0756">
        <w:rPr>
          <w:b/>
          <w:sz w:val="32"/>
        </w:rPr>
        <w:t>12 de março de 2020</w:t>
      </w:r>
      <w:r w:rsidR="00A65F56">
        <w:rPr>
          <w:b/>
          <w:sz w:val="32"/>
        </w:rPr>
        <w:t>.</w:t>
      </w:r>
    </w:p>
    <w:p w:rsidR="00842E06" w:rsidRDefault="00842E06">
      <w:pPr>
        <w:jc w:val="both"/>
      </w:pPr>
    </w:p>
    <w:p w:rsidR="00842E06" w:rsidRDefault="00842E06"/>
    <w:p w:rsidR="00842E06" w:rsidRDefault="00842E06">
      <w:pPr>
        <w:pStyle w:val="Recuodecorpodetexto2"/>
        <w:spacing w:line="360" w:lineRule="auto"/>
        <w:ind w:left="5670"/>
        <w:rPr>
          <w:i w:val="0"/>
        </w:rPr>
      </w:pPr>
      <w:r>
        <w:rPr>
          <w:i w:val="0"/>
        </w:rPr>
        <w:t>Revoga Portaria que especifica.</w:t>
      </w:r>
    </w:p>
    <w:p w:rsidR="00842E06" w:rsidRDefault="00842E06">
      <w:pPr>
        <w:ind w:left="2127" w:hanging="2127"/>
      </w:pPr>
    </w:p>
    <w:p w:rsidR="00A65F56" w:rsidRDefault="00A65F56" w:rsidP="00A65F56">
      <w:pPr>
        <w:spacing w:line="360" w:lineRule="auto"/>
        <w:ind w:left="708"/>
        <w:jc w:val="both"/>
      </w:pPr>
      <w:r>
        <w:rPr>
          <w:b/>
        </w:rPr>
        <w:t>ALDOIR CADORIN</w:t>
      </w:r>
      <w:r>
        <w:t>, Prefeito Municipal de Ermo, Estado de Santa Catarina, no uso de suas atribuições e tendo em vista o disposto no Art. 62, inciso VIII da Lei Orgânica Municipal, combinado com o Art. 6º, inc</w:t>
      </w:r>
      <w:bookmarkStart w:id="0" w:name="_GoBack"/>
      <w:bookmarkEnd w:id="0"/>
      <w:r>
        <w:t>iso II da Lei nº 120/2001, de 03 de outubro de 2001;</w:t>
      </w:r>
    </w:p>
    <w:p w:rsidR="00A65F56" w:rsidRDefault="00A65F56" w:rsidP="00A65F56">
      <w:pPr>
        <w:ind w:left="567"/>
        <w:jc w:val="both"/>
      </w:pPr>
    </w:p>
    <w:p w:rsidR="000F1534" w:rsidRDefault="000F1534" w:rsidP="000F1534">
      <w:pPr>
        <w:spacing w:line="360" w:lineRule="auto"/>
        <w:ind w:left="709"/>
        <w:jc w:val="both"/>
      </w:pPr>
      <w:r>
        <w:t xml:space="preserve">Considerando que </w:t>
      </w:r>
      <w:r w:rsidR="002D0756" w:rsidRPr="002D0756">
        <w:t xml:space="preserve">Adriana Teixeira da Silva </w:t>
      </w:r>
      <w:r>
        <w:t xml:space="preserve">não se apresentou para Tomar Posse da Função de </w:t>
      </w:r>
      <w:r w:rsidR="002D0756">
        <w:rPr>
          <w:szCs w:val="24"/>
        </w:rPr>
        <w:t>Auxiliar de Serviços Gerais I</w:t>
      </w:r>
      <w:r w:rsidR="002D0756">
        <w:t xml:space="preserve"> </w:t>
      </w:r>
      <w:r>
        <w:t xml:space="preserve">no prazo previsto no Art. 15 da Lei Complementar nº 039/2018 de </w:t>
      </w:r>
      <w:r>
        <w:rPr>
          <w:szCs w:val="24"/>
        </w:rPr>
        <w:t>01 de agosto de 2018</w:t>
      </w:r>
      <w:r>
        <w:t>;</w:t>
      </w:r>
    </w:p>
    <w:p w:rsidR="00A65F56" w:rsidRDefault="00A65F56" w:rsidP="00A65F56">
      <w:pPr>
        <w:spacing w:line="360" w:lineRule="auto"/>
        <w:ind w:left="567" w:firstLine="2268"/>
        <w:jc w:val="both"/>
        <w:rPr>
          <w:b/>
          <w:bCs/>
          <w:u w:val="single"/>
        </w:rPr>
      </w:pPr>
    </w:p>
    <w:p w:rsidR="00A65F56" w:rsidRPr="001E6FEC" w:rsidRDefault="00A65F56" w:rsidP="00A65F56">
      <w:pPr>
        <w:spacing w:line="360" w:lineRule="auto"/>
        <w:ind w:left="567" w:firstLine="2552"/>
        <w:jc w:val="both"/>
        <w:rPr>
          <w:b/>
          <w:bCs/>
          <w:u w:val="single"/>
        </w:rPr>
      </w:pPr>
      <w:r w:rsidRPr="001E6FEC">
        <w:rPr>
          <w:b/>
          <w:bCs/>
          <w:u w:val="single"/>
        </w:rPr>
        <w:t>RESOLVE:</w:t>
      </w:r>
    </w:p>
    <w:p w:rsidR="00A65F56" w:rsidRDefault="00A65F56" w:rsidP="00A65F56">
      <w:pPr>
        <w:ind w:left="2127" w:hanging="2127"/>
      </w:pPr>
    </w:p>
    <w:p w:rsidR="007A291E" w:rsidRDefault="00A65F56" w:rsidP="002D0756">
      <w:pPr>
        <w:spacing w:line="360" w:lineRule="auto"/>
        <w:ind w:firstLine="708"/>
        <w:jc w:val="both"/>
        <w:rPr>
          <w:szCs w:val="24"/>
        </w:rPr>
      </w:pPr>
      <w:r w:rsidRPr="008C6F77">
        <w:rPr>
          <w:b/>
          <w:szCs w:val="24"/>
        </w:rPr>
        <w:t>Art. 1º</w:t>
      </w:r>
      <w:r>
        <w:rPr>
          <w:b/>
          <w:szCs w:val="24"/>
        </w:rPr>
        <w:t xml:space="preserve"> </w:t>
      </w:r>
      <w:r w:rsidR="002D0756" w:rsidRPr="008C6F77">
        <w:rPr>
          <w:szCs w:val="24"/>
        </w:rPr>
        <w:t>Revogar</w:t>
      </w:r>
      <w:r w:rsidR="002D0756">
        <w:rPr>
          <w:szCs w:val="24"/>
        </w:rPr>
        <w:t xml:space="preserve"> </w:t>
      </w:r>
      <w:r w:rsidR="002D0756" w:rsidRPr="008C6F77">
        <w:rPr>
          <w:szCs w:val="24"/>
        </w:rPr>
        <w:t>a</w:t>
      </w:r>
      <w:r w:rsidR="002D0756">
        <w:rPr>
          <w:szCs w:val="24"/>
        </w:rPr>
        <w:t xml:space="preserve"> nomeação de </w:t>
      </w:r>
      <w:r w:rsidR="002D0756" w:rsidRPr="002D0756">
        <w:rPr>
          <w:b/>
        </w:rPr>
        <w:t>Adriana Teixeira da Silva</w:t>
      </w:r>
      <w:r w:rsidR="002D0756">
        <w:rPr>
          <w:b/>
        </w:rPr>
        <w:t xml:space="preserve">, </w:t>
      </w:r>
      <w:r w:rsidR="002D0756" w:rsidRPr="002D0756">
        <w:t>CPF nº</w:t>
      </w:r>
      <w:r w:rsidR="002D0756">
        <w:rPr>
          <w:b/>
        </w:rPr>
        <w:t xml:space="preserve"> </w:t>
      </w:r>
      <w:r w:rsidR="002D0756">
        <w:t>040.380.279-29</w:t>
      </w:r>
      <w:r w:rsidR="002D0756">
        <w:rPr>
          <w:szCs w:val="24"/>
        </w:rPr>
        <w:t xml:space="preserve"> </w:t>
      </w:r>
      <w:r w:rsidR="002D0756">
        <w:rPr>
          <w:szCs w:val="24"/>
        </w:rPr>
        <w:t xml:space="preserve">para a função de Auxiliar de Serviços Gerais I, dada pela </w:t>
      </w:r>
      <w:r w:rsidR="002D0756" w:rsidRPr="008C6F77">
        <w:rPr>
          <w:szCs w:val="24"/>
        </w:rPr>
        <w:t>Portaria Nº</w:t>
      </w:r>
      <w:r w:rsidR="002D0756">
        <w:rPr>
          <w:szCs w:val="24"/>
        </w:rPr>
        <w:t xml:space="preserve"> </w:t>
      </w:r>
      <w:r w:rsidR="002D0756" w:rsidRPr="002D0756">
        <w:rPr>
          <w:szCs w:val="24"/>
        </w:rPr>
        <w:t>030, de 07 de fevereiro de 2020</w:t>
      </w:r>
      <w:r w:rsidR="002D0756">
        <w:rPr>
          <w:szCs w:val="24"/>
        </w:rPr>
        <w:t>.</w:t>
      </w:r>
    </w:p>
    <w:p w:rsidR="002D0756" w:rsidRDefault="002D0756" w:rsidP="002D0756">
      <w:pPr>
        <w:ind w:firstLine="708"/>
        <w:jc w:val="both"/>
      </w:pPr>
    </w:p>
    <w:p w:rsidR="00842E06" w:rsidRDefault="00842E06" w:rsidP="001E6FEC">
      <w:pPr>
        <w:ind w:firstLine="708"/>
        <w:jc w:val="both"/>
      </w:pPr>
      <w:r>
        <w:rPr>
          <w:b/>
        </w:rPr>
        <w:t>Art. 2º</w:t>
      </w:r>
      <w:r>
        <w:t xml:space="preserve"> Esta Portaria entra em vigor na data de sua publicação.</w:t>
      </w:r>
    </w:p>
    <w:p w:rsidR="00842E06" w:rsidRDefault="00842E06">
      <w:pPr>
        <w:jc w:val="both"/>
      </w:pPr>
    </w:p>
    <w:p w:rsidR="007A291E" w:rsidRDefault="007A291E">
      <w:pPr>
        <w:jc w:val="both"/>
      </w:pPr>
    </w:p>
    <w:p w:rsidR="002D0756" w:rsidRDefault="002D0756" w:rsidP="002D0756">
      <w:pPr>
        <w:pStyle w:val="Recuodecorpodetexto2"/>
        <w:ind w:left="567" w:firstLine="141"/>
        <w:outlineLvl w:val="0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Prefeitura Municipal de Ermo - SC, em 12 de março de 2020.</w:t>
      </w:r>
    </w:p>
    <w:p w:rsidR="00842E06" w:rsidRDefault="00842E06">
      <w:pPr>
        <w:spacing w:line="360" w:lineRule="auto"/>
        <w:jc w:val="both"/>
      </w:pPr>
    </w:p>
    <w:p w:rsidR="000F1534" w:rsidRDefault="000F1534">
      <w:pPr>
        <w:spacing w:line="360" w:lineRule="auto"/>
        <w:jc w:val="both"/>
      </w:pPr>
    </w:p>
    <w:p w:rsidR="00842E06" w:rsidRDefault="00443CD4">
      <w:pPr>
        <w:pStyle w:val="Ttulo1"/>
        <w:ind w:firstLine="0"/>
        <w:jc w:val="center"/>
      </w:pPr>
      <w:r>
        <w:t>ALDOIR CADORIN</w:t>
      </w:r>
    </w:p>
    <w:p w:rsidR="00842E06" w:rsidRDefault="00842E06">
      <w:pPr>
        <w:jc w:val="center"/>
      </w:pPr>
      <w:r>
        <w:t>Prefeito Municipal</w:t>
      </w:r>
    </w:p>
    <w:p w:rsidR="00842E06" w:rsidRDefault="00842E06">
      <w:pPr>
        <w:ind w:firstLine="2835"/>
        <w:jc w:val="both"/>
      </w:pPr>
    </w:p>
    <w:p w:rsidR="00842E06" w:rsidRDefault="00842E06">
      <w:pPr>
        <w:jc w:val="center"/>
      </w:pPr>
    </w:p>
    <w:p w:rsidR="00842E06" w:rsidRDefault="00842E06">
      <w:pPr>
        <w:jc w:val="center"/>
      </w:pPr>
      <w:r>
        <w:t>Registre-se e Publique-se.</w:t>
      </w:r>
    </w:p>
    <w:p w:rsidR="00842E06" w:rsidRDefault="00842E06">
      <w:pPr>
        <w:jc w:val="both"/>
      </w:pPr>
    </w:p>
    <w:p w:rsidR="001E6FEC" w:rsidRDefault="001E6FEC">
      <w:pPr>
        <w:jc w:val="both"/>
      </w:pPr>
    </w:p>
    <w:p w:rsidR="002D0756" w:rsidRDefault="002D0756" w:rsidP="002D0756">
      <w:pPr>
        <w:pStyle w:val="Recuodecorpodetexto2"/>
        <w:jc w:val="center"/>
        <w:outlineLvl w:val="0"/>
      </w:pPr>
    </w:p>
    <w:p w:rsidR="002D0756" w:rsidRPr="00233CCD" w:rsidRDefault="002D0756" w:rsidP="002D0756">
      <w:pPr>
        <w:jc w:val="center"/>
        <w:rPr>
          <w:b/>
          <w:bCs/>
          <w:lang w:eastAsia="en-US" w:bidi="en-US"/>
        </w:rPr>
      </w:pPr>
      <w:r w:rsidRPr="00233CCD">
        <w:rPr>
          <w:b/>
          <w:bCs/>
          <w:lang w:eastAsia="en-US" w:bidi="en-US"/>
        </w:rPr>
        <w:t xml:space="preserve">ÉZIO FERREIRA </w:t>
      </w:r>
    </w:p>
    <w:p w:rsidR="002D0756" w:rsidRDefault="002D0756" w:rsidP="002D0756">
      <w:pPr>
        <w:jc w:val="center"/>
      </w:pPr>
      <w:r w:rsidRPr="00233CCD">
        <w:rPr>
          <w:lang w:eastAsia="en-US" w:bidi="en-US"/>
        </w:rPr>
        <w:t>Secretário de Administração e Finanças</w:t>
      </w:r>
    </w:p>
    <w:p w:rsidR="002D0756" w:rsidRDefault="002D0756" w:rsidP="002D0756">
      <w:pPr>
        <w:jc w:val="both"/>
      </w:pPr>
    </w:p>
    <w:p w:rsidR="002D0756" w:rsidRDefault="002D0756" w:rsidP="002D0756">
      <w:pPr>
        <w:pStyle w:val="Recuodecorpodetexto"/>
        <w:ind w:left="0" w:firstLine="567"/>
      </w:pPr>
    </w:p>
    <w:p w:rsidR="00842E06" w:rsidRPr="00A119CC" w:rsidRDefault="00842E06" w:rsidP="002D0756">
      <w:pPr>
        <w:jc w:val="both"/>
      </w:pPr>
    </w:p>
    <w:sectPr w:rsidR="00842E06" w:rsidRPr="00A119CC">
      <w:pgSz w:w="11907" w:h="16840" w:code="9"/>
      <w:pgMar w:top="1418" w:right="1134" w:bottom="1134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71C12"/>
    <w:multiLevelType w:val="hybridMultilevel"/>
    <w:tmpl w:val="3BE4FB8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BD"/>
    <w:rsid w:val="000C4D04"/>
    <w:rsid w:val="000D10D8"/>
    <w:rsid w:val="000E63C3"/>
    <w:rsid w:val="000F1534"/>
    <w:rsid w:val="000F26EE"/>
    <w:rsid w:val="00134EE1"/>
    <w:rsid w:val="001C3DFE"/>
    <w:rsid w:val="001E32C9"/>
    <w:rsid w:val="001E6FEC"/>
    <w:rsid w:val="002A0C1B"/>
    <w:rsid w:val="002D0756"/>
    <w:rsid w:val="0038154F"/>
    <w:rsid w:val="003A37DF"/>
    <w:rsid w:val="00413AE0"/>
    <w:rsid w:val="00443CD4"/>
    <w:rsid w:val="005022D3"/>
    <w:rsid w:val="0051282E"/>
    <w:rsid w:val="005C08F2"/>
    <w:rsid w:val="00601909"/>
    <w:rsid w:val="006074BD"/>
    <w:rsid w:val="0067451B"/>
    <w:rsid w:val="006D745E"/>
    <w:rsid w:val="007954B4"/>
    <w:rsid w:val="007A062F"/>
    <w:rsid w:val="007A291E"/>
    <w:rsid w:val="0081366A"/>
    <w:rsid w:val="00842E06"/>
    <w:rsid w:val="008738F1"/>
    <w:rsid w:val="008902F3"/>
    <w:rsid w:val="008C6F77"/>
    <w:rsid w:val="00933558"/>
    <w:rsid w:val="009F7473"/>
    <w:rsid w:val="00A119CC"/>
    <w:rsid w:val="00A65F56"/>
    <w:rsid w:val="00A75DF6"/>
    <w:rsid w:val="00AF7663"/>
    <w:rsid w:val="00B31AE2"/>
    <w:rsid w:val="00C13908"/>
    <w:rsid w:val="00D65CB4"/>
    <w:rsid w:val="00D940CC"/>
    <w:rsid w:val="00DA5840"/>
    <w:rsid w:val="00DD6458"/>
    <w:rsid w:val="00E70242"/>
    <w:rsid w:val="00E91D4F"/>
    <w:rsid w:val="00EB3533"/>
    <w:rsid w:val="00ED5663"/>
    <w:rsid w:val="00F10451"/>
    <w:rsid w:val="00F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firstLine="2835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qFormat/>
    <w:pPr>
      <w:keepNext/>
      <w:ind w:firstLine="2835"/>
      <w:outlineLvl w:val="1"/>
    </w:pPr>
    <w:rPr>
      <w:i/>
      <w:color w:val="00000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3402"/>
      <w:jc w:val="both"/>
    </w:pPr>
  </w:style>
  <w:style w:type="paragraph" w:styleId="Recuodecorpodetexto2">
    <w:name w:val="Body Text Indent 2"/>
    <w:basedOn w:val="Normal"/>
    <w:pPr>
      <w:ind w:left="5103"/>
      <w:jc w:val="both"/>
    </w:pPr>
    <w:rPr>
      <w:b/>
      <w:i/>
    </w:rPr>
  </w:style>
  <w:style w:type="paragraph" w:styleId="Recuodecorpodetexto3">
    <w:name w:val="Body Text Indent 3"/>
    <w:basedOn w:val="Normal"/>
    <w:pPr>
      <w:ind w:left="5670"/>
      <w:jc w:val="both"/>
    </w:pPr>
    <w:rPr>
      <w:b/>
    </w:rPr>
  </w:style>
  <w:style w:type="paragraph" w:styleId="SemEspaamento">
    <w:name w:val="No Spacing"/>
    <w:basedOn w:val="Normal"/>
    <w:link w:val="SemEspaamentoChar"/>
    <w:qFormat/>
    <w:rsid w:val="001E6FEC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E6FEC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2D075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firstLine="2835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qFormat/>
    <w:pPr>
      <w:keepNext/>
      <w:ind w:firstLine="2835"/>
      <w:outlineLvl w:val="1"/>
    </w:pPr>
    <w:rPr>
      <w:i/>
      <w:color w:val="00000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3402"/>
      <w:jc w:val="both"/>
    </w:pPr>
  </w:style>
  <w:style w:type="paragraph" w:styleId="Recuodecorpodetexto2">
    <w:name w:val="Body Text Indent 2"/>
    <w:basedOn w:val="Normal"/>
    <w:pPr>
      <w:ind w:left="5103"/>
      <w:jc w:val="both"/>
    </w:pPr>
    <w:rPr>
      <w:b/>
      <w:i/>
    </w:rPr>
  </w:style>
  <w:style w:type="paragraph" w:styleId="Recuodecorpodetexto3">
    <w:name w:val="Body Text Indent 3"/>
    <w:basedOn w:val="Normal"/>
    <w:pPr>
      <w:ind w:left="5670"/>
      <w:jc w:val="both"/>
    </w:pPr>
    <w:rPr>
      <w:b/>
    </w:rPr>
  </w:style>
  <w:style w:type="paragraph" w:styleId="SemEspaamento">
    <w:name w:val="No Spacing"/>
    <w:basedOn w:val="Normal"/>
    <w:link w:val="SemEspaamentoChar"/>
    <w:qFormat/>
    <w:rsid w:val="001E6FEC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E6FEC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2D07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036, de 15 de Abril de 1999</vt:lpstr>
    </vt:vector>
  </TitlesOfParts>
  <Company>Prefeitura Municipal de Ermo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036, de 15 de Abril de 1999</dc:title>
  <dc:creator>Lucia</dc:creator>
  <cp:lastModifiedBy>LUCIA</cp:lastModifiedBy>
  <cp:revision>4</cp:revision>
  <cp:lastPrinted>2006-07-10T18:18:00Z</cp:lastPrinted>
  <dcterms:created xsi:type="dcterms:W3CDTF">2020-03-13T12:25:00Z</dcterms:created>
  <dcterms:modified xsi:type="dcterms:W3CDTF">2020-03-13T12:31:00Z</dcterms:modified>
</cp:coreProperties>
</file>