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2B5D1C">
        <w:rPr>
          <w:b/>
          <w:sz w:val="32"/>
        </w:rPr>
        <w:t>3</w:t>
      </w:r>
      <w:r w:rsidR="00992309">
        <w:rPr>
          <w:b/>
          <w:sz w:val="32"/>
        </w:rPr>
        <w:t>4</w:t>
      </w:r>
      <w:r>
        <w:rPr>
          <w:b/>
          <w:sz w:val="32"/>
        </w:rPr>
        <w:t xml:space="preserve">, de </w:t>
      </w:r>
      <w:r w:rsidR="002B5D1C">
        <w:rPr>
          <w:b/>
          <w:sz w:val="32"/>
        </w:rPr>
        <w:t>10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233B56" w:rsidRPr="006918DC" w:rsidRDefault="00233B56" w:rsidP="00233B56">
      <w:pPr>
        <w:ind w:left="708"/>
        <w:jc w:val="both"/>
      </w:pPr>
      <w:r>
        <w:t>Considerando a falta de aprovados em Concurso Público para o cargo e a necessidade de continuidades dos serviços na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F463E2">
        <w:rPr>
          <w:b/>
        </w:rPr>
        <w:t>RAFAELA ABATTI SIMON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F463E2">
        <w:t>059.665.839-78</w:t>
      </w:r>
      <w:r w:rsidR="0069496E">
        <w:t xml:space="preserve">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2B5D1C">
        <w:t xml:space="preserve"> </w:t>
      </w:r>
      <w:r w:rsidR="00F463E2">
        <w:t>–</w:t>
      </w:r>
      <w:r w:rsidR="002B5D1C">
        <w:t xml:space="preserve"> </w:t>
      </w:r>
      <w:r w:rsidR="00F463E2">
        <w:t>Educação Infantil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01590">
        <w:t>3</w:t>
      </w:r>
      <w:r w:rsidR="007633D2">
        <w:t>0 (</w:t>
      </w:r>
      <w:r w:rsidR="00501590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10 de fevereiro de 2020 e encerra-se em 15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2B5D1C">
        <w:t>10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bookmarkEnd w:id="0"/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33B56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01590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24434"/>
    <w:rsid w:val="009261C8"/>
    <w:rsid w:val="0093105D"/>
    <w:rsid w:val="00992309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463E2"/>
    <w:rsid w:val="00F50044"/>
    <w:rsid w:val="00F84215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2020-02-10T14:03:00Z</dcterms:created>
  <dcterms:modified xsi:type="dcterms:W3CDTF">2020-02-10T17:34:00Z</dcterms:modified>
</cp:coreProperties>
</file>